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78363" w14:textId="6BBCE1EB" w:rsidR="003F7110" w:rsidRPr="008868FF" w:rsidRDefault="00D16F56">
      <w:pPr>
        <w:rPr>
          <w:sz w:val="20"/>
          <w:szCs w:val="20"/>
        </w:rPr>
      </w:pPr>
      <w:r w:rsidRPr="008868FF">
        <w:rPr>
          <w:i/>
          <w:iCs/>
          <w:color w:val="4472C4" w:themeColor="accent1"/>
          <w:sz w:val="34"/>
          <w:szCs w:val="34"/>
        </w:rPr>
        <w:t>T</w:t>
      </w:r>
      <w:r w:rsidR="00514B60" w:rsidRPr="008868FF">
        <w:rPr>
          <w:i/>
          <w:iCs/>
          <w:color w:val="4472C4" w:themeColor="accent1"/>
          <w:sz w:val="34"/>
          <w:szCs w:val="34"/>
        </w:rPr>
        <w:t xml:space="preserve">he FPOD app    -   </w:t>
      </w:r>
      <w:r w:rsidR="003F7110" w:rsidRPr="008868FF">
        <w:rPr>
          <w:i/>
          <w:iCs/>
          <w:color w:val="4472C4" w:themeColor="accent1"/>
          <w:sz w:val="34"/>
          <w:szCs w:val="34"/>
        </w:rPr>
        <w:t>Version history</w:t>
      </w:r>
      <w:r w:rsidR="00EF4206" w:rsidRPr="008868FF">
        <w:rPr>
          <w:i/>
          <w:iCs/>
          <w:color w:val="4472C4" w:themeColor="accent1"/>
          <w:sz w:val="34"/>
          <w:szCs w:val="34"/>
        </w:rPr>
        <w:t xml:space="preserve">  </w:t>
      </w:r>
      <w:r w:rsidR="00F1657F" w:rsidRPr="008868FF">
        <w:rPr>
          <w:i/>
          <w:iCs/>
          <w:color w:val="4472C4" w:themeColor="accent1"/>
          <w:sz w:val="34"/>
          <w:szCs w:val="34"/>
        </w:rPr>
        <w:t>and Notes</w:t>
      </w:r>
      <w:r w:rsidR="00EF4206" w:rsidRPr="008868FF">
        <w:rPr>
          <w:i/>
          <w:iCs/>
          <w:color w:val="4472C4" w:themeColor="accent1"/>
          <w:sz w:val="34"/>
          <w:szCs w:val="34"/>
        </w:rPr>
        <w:t xml:space="preserve"> </w:t>
      </w:r>
      <w:r w:rsidR="00EF4206" w:rsidRPr="008868FF">
        <w:rPr>
          <w:sz w:val="20"/>
          <w:szCs w:val="20"/>
        </w:rPr>
        <w:t xml:space="preserve">                                          </w:t>
      </w:r>
    </w:p>
    <w:p w14:paraId="3A5EB26A" w14:textId="0D4C2C9E" w:rsidR="00BF51E3" w:rsidRDefault="00E06A2D">
      <w:pPr>
        <w:rPr>
          <w:sz w:val="20"/>
          <w:szCs w:val="20"/>
        </w:rPr>
      </w:pPr>
      <w:r>
        <w:rPr>
          <w:sz w:val="20"/>
          <w:szCs w:val="20"/>
        </w:rPr>
        <w:t>0</w:t>
      </w:r>
      <w:r w:rsidR="00E72A8E">
        <w:rPr>
          <w:sz w:val="20"/>
          <w:szCs w:val="20"/>
        </w:rPr>
        <w:t>7</w:t>
      </w:r>
      <w:r w:rsidR="008B733A">
        <w:rPr>
          <w:sz w:val="20"/>
          <w:szCs w:val="20"/>
        </w:rPr>
        <w:t>/</w:t>
      </w:r>
      <w:r>
        <w:rPr>
          <w:sz w:val="20"/>
          <w:szCs w:val="20"/>
        </w:rPr>
        <w:t>8</w:t>
      </w:r>
      <w:r w:rsidR="00BF51E3">
        <w:rPr>
          <w:sz w:val="20"/>
          <w:szCs w:val="20"/>
        </w:rPr>
        <w:t>/202</w:t>
      </w:r>
      <w:r w:rsidR="008B733A">
        <w:rPr>
          <w:sz w:val="20"/>
          <w:szCs w:val="20"/>
        </w:rPr>
        <w:t>4</w:t>
      </w:r>
    </w:p>
    <w:p w14:paraId="753DBD98" w14:textId="38DF9F38" w:rsidR="00EF012B" w:rsidRPr="00521E51" w:rsidRDefault="00F1657F">
      <w:pPr>
        <w:rPr>
          <w:sz w:val="20"/>
          <w:szCs w:val="20"/>
        </w:rPr>
      </w:pPr>
      <w:r w:rsidRPr="00521E51">
        <w:rPr>
          <w:sz w:val="20"/>
          <w:szCs w:val="20"/>
        </w:rPr>
        <w:t>To avoid unintelligible long version numbers the F</w:t>
      </w:r>
      <w:r w:rsidR="00A07C07" w:rsidRPr="00521E51">
        <w:rPr>
          <w:sz w:val="20"/>
          <w:szCs w:val="20"/>
        </w:rPr>
        <w:t xml:space="preserve">POD app has </w:t>
      </w:r>
      <w:r w:rsidR="003677D3">
        <w:rPr>
          <w:sz w:val="20"/>
          <w:szCs w:val="20"/>
        </w:rPr>
        <w:t xml:space="preserve">version </w:t>
      </w:r>
      <w:r w:rsidR="00A07C07" w:rsidRPr="00521E51">
        <w:rPr>
          <w:sz w:val="20"/>
          <w:szCs w:val="20"/>
        </w:rPr>
        <w:t xml:space="preserve">numbers </w:t>
      </w:r>
      <w:r w:rsidR="003677D3">
        <w:rPr>
          <w:sz w:val="20"/>
          <w:szCs w:val="20"/>
        </w:rPr>
        <w:t>for</w:t>
      </w:r>
      <w:r w:rsidR="00A07C07" w:rsidRPr="00521E51">
        <w:rPr>
          <w:sz w:val="20"/>
          <w:szCs w:val="20"/>
        </w:rPr>
        <w:t xml:space="preserve"> </w:t>
      </w:r>
      <w:r w:rsidR="008B733A">
        <w:rPr>
          <w:sz w:val="20"/>
          <w:szCs w:val="20"/>
        </w:rPr>
        <w:t>7</w:t>
      </w:r>
      <w:r w:rsidR="00A07C07" w:rsidRPr="00521E51">
        <w:rPr>
          <w:sz w:val="20"/>
          <w:szCs w:val="20"/>
        </w:rPr>
        <w:t xml:space="preserve"> </w:t>
      </w:r>
      <w:r w:rsidR="00F61522" w:rsidRPr="00521E51">
        <w:rPr>
          <w:sz w:val="20"/>
          <w:szCs w:val="20"/>
        </w:rPr>
        <w:t xml:space="preserve">distinct functional </w:t>
      </w:r>
      <w:r w:rsidR="00A07C07" w:rsidRPr="00521E51">
        <w:rPr>
          <w:sz w:val="20"/>
          <w:szCs w:val="20"/>
        </w:rPr>
        <w:t>areas</w:t>
      </w:r>
      <w:r w:rsidR="00F61522" w:rsidRPr="00521E51">
        <w:rPr>
          <w:sz w:val="20"/>
          <w:szCs w:val="20"/>
        </w:rPr>
        <w:t>:</w:t>
      </w:r>
    </w:p>
    <w:p w14:paraId="29B027D9" w14:textId="74E74279" w:rsidR="001063EC" w:rsidRPr="00521E51" w:rsidRDefault="001063EC" w:rsidP="001063EC">
      <w:pPr>
        <w:rPr>
          <w:sz w:val="20"/>
          <w:szCs w:val="20"/>
        </w:rPr>
      </w:pPr>
      <w:r w:rsidRPr="00521E51">
        <w:rPr>
          <w:sz w:val="20"/>
          <w:szCs w:val="20"/>
        </w:rPr>
        <w:t>1.</w:t>
      </w:r>
      <w:r w:rsidRPr="00521E51">
        <w:rPr>
          <w:sz w:val="20"/>
          <w:szCs w:val="20"/>
        </w:rPr>
        <w:tab/>
        <w:t xml:space="preserve">Changes to the </w:t>
      </w:r>
      <w:r w:rsidRPr="00521E51">
        <w:rPr>
          <w:color w:val="4472C4" w:themeColor="accent1"/>
          <w:sz w:val="20"/>
          <w:szCs w:val="20"/>
        </w:rPr>
        <w:t>KERNO-F version</w:t>
      </w:r>
      <w:r w:rsidRPr="00521E51">
        <w:rPr>
          <w:sz w:val="20"/>
          <w:szCs w:val="20"/>
        </w:rPr>
        <w:t xml:space="preserve">.  </w:t>
      </w:r>
      <w:r w:rsidR="00F328AD">
        <w:rPr>
          <w:sz w:val="20"/>
          <w:szCs w:val="20"/>
        </w:rPr>
        <w:t>These</w:t>
      </w:r>
      <w:r w:rsidRPr="00521E51">
        <w:rPr>
          <w:sz w:val="20"/>
          <w:szCs w:val="20"/>
        </w:rPr>
        <w:t xml:space="preserve"> </w:t>
      </w:r>
      <w:r w:rsidR="002B4791">
        <w:rPr>
          <w:sz w:val="20"/>
          <w:szCs w:val="20"/>
        </w:rPr>
        <w:t>affect</w:t>
      </w:r>
      <w:r w:rsidRPr="00521E51">
        <w:rPr>
          <w:sz w:val="20"/>
          <w:szCs w:val="20"/>
        </w:rPr>
        <w:t xml:space="preserve"> </w:t>
      </w:r>
      <w:r w:rsidR="00F328AD">
        <w:rPr>
          <w:sz w:val="20"/>
          <w:szCs w:val="20"/>
        </w:rPr>
        <w:t xml:space="preserve">only </w:t>
      </w:r>
      <w:r w:rsidRPr="00521E51">
        <w:rPr>
          <w:sz w:val="20"/>
          <w:szCs w:val="20"/>
        </w:rPr>
        <w:t>the content</w:t>
      </w:r>
      <w:r w:rsidR="002B4791">
        <w:rPr>
          <w:sz w:val="20"/>
          <w:szCs w:val="20"/>
        </w:rPr>
        <w:t>s</w:t>
      </w:r>
      <w:r w:rsidRPr="00521E51">
        <w:rPr>
          <w:sz w:val="20"/>
          <w:szCs w:val="20"/>
        </w:rPr>
        <w:t xml:space="preserve"> of the FP3 file</w:t>
      </w:r>
      <w:r w:rsidR="002B4791">
        <w:rPr>
          <w:sz w:val="20"/>
          <w:szCs w:val="20"/>
        </w:rPr>
        <w:t xml:space="preserve">s </w:t>
      </w:r>
      <w:r w:rsidR="003F3294">
        <w:rPr>
          <w:sz w:val="20"/>
          <w:szCs w:val="20"/>
        </w:rPr>
        <w:t xml:space="preserve">produced by the </w:t>
      </w:r>
      <w:r w:rsidR="00E30E7B">
        <w:rPr>
          <w:sz w:val="20"/>
          <w:szCs w:val="20"/>
        </w:rPr>
        <w:t xml:space="preserve">KERNO-F </w:t>
      </w:r>
      <w:r w:rsidR="003F3294">
        <w:rPr>
          <w:sz w:val="20"/>
          <w:szCs w:val="20"/>
        </w:rPr>
        <w:t>classifier</w:t>
      </w:r>
      <w:r w:rsidRPr="00521E51">
        <w:rPr>
          <w:sz w:val="20"/>
          <w:szCs w:val="20"/>
        </w:rPr>
        <w:t xml:space="preserve">.  </w:t>
      </w:r>
      <w:r w:rsidR="00D30DBF">
        <w:rPr>
          <w:sz w:val="20"/>
          <w:szCs w:val="20"/>
        </w:rPr>
        <w:t xml:space="preserve">The </w:t>
      </w:r>
      <w:r w:rsidR="00644718">
        <w:rPr>
          <w:sz w:val="20"/>
          <w:szCs w:val="20"/>
        </w:rPr>
        <w:t>current version</w:t>
      </w:r>
      <w:r w:rsidR="00DE4047">
        <w:rPr>
          <w:sz w:val="20"/>
          <w:szCs w:val="20"/>
        </w:rPr>
        <w:t>, since 2022,</w:t>
      </w:r>
      <w:r w:rsidR="00644718">
        <w:rPr>
          <w:sz w:val="20"/>
          <w:szCs w:val="20"/>
        </w:rPr>
        <w:t xml:space="preserve"> is V1.0 and this will not be </w:t>
      </w:r>
      <w:r w:rsidR="00DE4047">
        <w:rPr>
          <w:sz w:val="20"/>
          <w:szCs w:val="20"/>
        </w:rPr>
        <w:t>updat</w:t>
      </w:r>
      <w:r w:rsidR="00644718">
        <w:rPr>
          <w:sz w:val="20"/>
          <w:szCs w:val="20"/>
        </w:rPr>
        <w:t>ed until major improvements are possible</w:t>
      </w:r>
      <w:r w:rsidR="00DE4047">
        <w:rPr>
          <w:sz w:val="20"/>
          <w:szCs w:val="20"/>
        </w:rPr>
        <w:t xml:space="preserve">, and </w:t>
      </w:r>
      <w:r w:rsidR="00A442B6">
        <w:rPr>
          <w:sz w:val="20"/>
          <w:szCs w:val="20"/>
        </w:rPr>
        <w:t xml:space="preserve">version 1.0 onwards will remain available to </w:t>
      </w:r>
      <w:r w:rsidR="00F328AD">
        <w:rPr>
          <w:sz w:val="20"/>
          <w:szCs w:val="20"/>
        </w:rPr>
        <w:t>make consistent analysis easy.</w:t>
      </w:r>
    </w:p>
    <w:p w14:paraId="65F56A6D" w14:textId="77777777" w:rsidR="001063EC" w:rsidRPr="00521E51" w:rsidRDefault="001063EC" w:rsidP="001063EC">
      <w:pPr>
        <w:rPr>
          <w:sz w:val="20"/>
          <w:szCs w:val="20"/>
        </w:rPr>
      </w:pPr>
      <w:r w:rsidRPr="00521E51">
        <w:rPr>
          <w:sz w:val="20"/>
          <w:szCs w:val="20"/>
        </w:rPr>
        <w:t>2.</w:t>
      </w:r>
      <w:r w:rsidRPr="00521E51">
        <w:rPr>
          <w:sz w:val="20"/>
          <w:szCs w:val="20"/>
        </w:rPr>
        <w:tab/>
        <w:t xml:space="preserve">Changes to the </w:t>
      </w:r>
      <w:r w:rsidRPr="00521E51">
        <w:rPr>
          <w:color w:val="4472C4" w:themeColor="accent1"/>
          <w:sz w:val="20"/>
          <w:szCs w:val="20"/>
        </w:rPr>
        <w:t xml:space="preserve">Export version </w:t>
      </w:r>
      <w:r w:rsidRPr="00521E51">
        <w:rPr>
          <w:sz w:val="20"/>
          <w:szCs w:val="20"/>
        </w:rPr>
        <w:t xml:space="preserve">may also affect data exported.  Some changes will affect data exported but none affect the data in the FP1 or FP3 file, so re-processing of files is not required to bring updates into effect.  </w:t>
      </w:r>
    </w:p>
    <w:p w14:paraId="4ECE879A" w14:textId="65B18A92" w:rsidR="00CE10EA" w:rsidRDefault="001063EC" w:rsidP="001063EC">
      <w:pPr>
        <w:rPr>
          <w:sz w:val="20"/>
          <w:szCs w:val="20"/>
        </w:rPr>
      </w:pPr>
      <w:r w:rsidRPr="00521E51">
        <w:rPr>
          <w:sz w:val="20"/>
          <w:szCs w:val="20"/>
        </w:rPr>
        <w:t>3.</w:t>
      </w:r>
      <w:r w:rsidRPr="00521E51">
        <w:rPr>
          <w:sz w:val="20"/>
          <w:szCs w:val="20"/>
        </w:rPr>
        <w:tab/>
        <w:t xml:space="preserve">Changes to the </w:t>
      </w:r>
      <w:r w:rsidRPr="00521E51">
        <w:rPr>
          <w:color w:val="4472C4" w:themeColor="accent1"/>
          <w:sz w:val="20"/>
          <w:szCs w:val="20"/>
        </w:rPr>
        <w:t xml:space="preserve">Display version </w:t>
      </w:r>
      <w:r w:rsidRPr="00521E51">
        <w:rPr>
          <w:sz w:val="20"/>
          <w:szCs w:val="20"/>
        </w:rPr>
        <w:t>affect only what you see on screen.  There will be many changes intended to improve the display, ease of use, various bugs etc.</w:t>
      </w:r>
      <w:r w:rsidR="00E16A73">
        <w:rPr>
          <w:sz w:val="20"/>
          <w:szCs w:val="20"/>
        </w:rPr>
        <w:t xml:space="preserve">  Those </w:t>
      </w:r>
      <w:r w:rsidRPr="00521E51">
        <w:rPr>
          <w:sz w:val="20"/>
          <w:szCs w:val="20"/>
        </w:rPr>
        <w:t xml:space="preserve">do not affect the numbers you export and there is no need to re-process FP1 files or keep different versions of exported data </w:t>
      </w:r>
      <w:r w:rsidR="00CE10EA">
        <w:rPr>
          <w:sz w:val="20"/>
          <w:szCs w:val="20"/>
        </w:rPr>
        <w:t xml:space="preserve">as </w:t>
      </w:r>
      <w:r w:rsidRPr="00521E51">
        <w:rPr>
          <w:sz w:val="20"/>
          <w:szCs w:val="20"/>
        </w:rPr>
        <w:t>they will not be different</w:t>
      </w:r>
      <w:r w:rsidR="00CE10EA">
        <w:rPr>
          <w:sz w:val="20"/>
          <w:szCs w:val="20"/>
        </w:rPr>
        <w:t>.</w:t>
      </w:r>
    </w:p>
    <w:p w14:paraId="3303B7DC" w14:textId="77777777" w:rsidR="00CE10EA" w:rsidRDefault="00E16A73" w:rsidP="00CE10EA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E10EA">
        <w:rPr>
          <w:sz w:val="20"/>
          <w:szCs w:val="20"/>
        </w:rPr>
        <w:t>C</w:t>
      </w:r>
      <w:r>
        <w:rPr>
          <w:sz w:val="20"/>
          <w:szCs w:val="20"/>
        </w:rPr>
        <w:t xml:space="preserve">hanges to the filtering defaults </w:t>
      </w:r>
      <w:r w:rsidR="00CE10EA">
        <w:rPr>
          <w:sz w:val="20"/>
          <w:szCs w:val="20"/>
        </w:rPr>
        <w:t>do affect what is exported and are in red below.</w:t>
      </w:r>
      <w:r w:rsidR="001063EC" w:rsidRPr="00521E51">
        <w:rPr>
          <w:sz w:val="20"/>
          <w:szCs w:val="20"/>
        </w:rPr>
        <w:t xml:space="preserve">  </w:t>
      </w:r>
    </w:p>
    <w:p w14:paraId="1300B317" w14:textId="5B10EA92" w:rsidR="001063EC" w:rsidRDefault="001063EC" w:rsidP="00CE10EA">
      <w:pPr>
        <w:ind w:left="720"/>
        <w:rPr>
          <w:sz w:val="20"/>
          <w:szCs w:val="20"/>
        </w:rPr>
      </w:pPr>
      <w:r w:rsidRPr="00521E51">
        <w:rPr>
          <w:sz w:val="20"/>
          <w:szCs w:val="20"/>
        </w:rPr>
        <w:t>Numerous trivial changes are not documented…</w:t>
      </w:r>
    </w:p>
    <w:p w14:paraId="2EBBE085" w14:textId="46851827" w:rsidR="00FC1CE4" w:rsidRPr="00521E51" w:rsidRDefault="00C00330" w:rsidP="00CE10EA">
      <w:pPr>
        <w:ind w:left="720"/>
        <w:rPr>
          <w:sz w:val="20"/>
          <w:szCs w:val="20"/>
        </w:rPr>
      </w:pPr>
      <w:r>
        <w:rPr>
          <w:sz w:val="20"/>
          <w:szCs w:val="20"/>
        </w:rPr>
        <w:t>Small and large versions have been introduced to fit better on some screens</w:t>
      </w:r>
      <w:r w:rsidR="00625359">
        <w:rPr>
          <w:sz w:val="20"/>
          <w:szCs w:val="20"/>
        </w:rPr>
        <w:t>, 27/09/2022</w:t>
      </w:r>
    </w:p>
    <w:p w14:paraId="1CE32484" w14:textId="632B3D86" w:rsidR="001063EC" w:rsidRPr="00521E51" w:rsidRDefault="001063EC" w:rsidP="001063EC">
      <w:pPr>
        <w:rPr>
          <w:sz w:val="20"/>
          <w:szCs w:val="20"/>
        </w:rPr>
      </w:pPr>
      <w:r w:rsidRPr="00521E51">
        <w:rPr>
          <w:sz w:val="20"/>
          <w:szCs w:val="20"/>
        </w:rPr>
        <w:t>4.</w:t>
      </w:r>
      <w:r w:rsidRPr="00521E51">
        <w:rPr>
          <w:sz w:val="20"/>
          <w:szCs w:val="20"/>
        </w:rPr>
        <w:tab/>
      </w:r>
      <w:r w:rsidRPr="00521E51">
        <w:rPr>
          <w:color w:val="4472C4" w:themeColor="accent1"/>
          <w:sz w:val="20"/>
          <w:szCs w:val="20"/>
        </w:rPr>
        <w:t>Warnings version</w:t>
      </w:r>
      <w:r w:rsidR="00580D03">
        <w:rPr>
          <w:color w:val="4472C4" w:themeColor="accent1"/>
          <w:sz w:val="20"/>
          <w:szCs w:val="20"/>
        </w:rPr>
        <w:t xml:space="preserve"> 1</w:t>
      </w:r>
      <w:r w:rsidR="00171D7E">
        <w:rPr>
          <w:color w:val="4472C4" w:themeColor="accent1"/>
          <w:sz w:val="20"/>
          <w:szCs w:val="20"/>
        </w:rPr>
        <w:t xml:space="preserve"> </w:t>
      </w:r>
      <w:r w:rsidR="00171D7E">
        <w:rPr>
          <w:sz w:val="20"/>
          <w:szCs w:val="20"/>
        </w:rPr>
        <w:t>gave far too many warnings</w:t>
      </w:r>
      <w:r w:rsidR="00D463DF">
        <w:rPr>
          <w:sz w:val="20"/>
          <w:szCs w:val="20"/>
        </w:rPr>
        <w:t xml:space="preserve"> and was consequently difficult to use.</w:t>
      </w:r>
      <w:r w:rsidRPr="00521E51">
        <w:rPr>
          <w:sz w:val="20"/>
          <w:szCs w:val="20"/>
        </w:rPr>
        <w:t xml:space="preserve"> </w:t>
      </w:r>
      <w:r w:rsidR="00613D1B">
        <w:rPr>
          <w:sz w:val="20"/>
          <w:szCs w:val="20"/>
        </w:rPr>
        <w:t xml:space="preserve">Version 2 – the current version </w:t>
      </w:r>
      <w:r w:rsidR="00310792">
        <w:rPr>
          <w:sz w:val="20"/>
          <w:szCs w:val="20"/>
        </w:rPr>
        <w:t xml:space="preserve">- </w:t>
      </w:r>
      <w:r w:rsidR="00613D1B">
        <w:rPr>
          <w:sz w:val="20"/>
          <w:szCs w:val="20"/>
        </w:rPr>
        <w:t xml:space="preserve">can be </w:t>
      </w:r>
      <w:r w:rsidR="002774AC">
        <w:rPr>
          <w:sz w:val="20"/>
          <w:szCs w:val="20"/>
        </w:rPr>
        <w:t xml:space="preserve">quickly </w:t>
      </w:r>
      <w:r w:rsidR="00310792">
        <w:rPr>
          <w:sz w:val="20"/>
          <w:szCs w:val="20"/>
        </w:rPr>
        <w:t xml:space="preserve">generated </w:t>
      </w:r>
      <w:r w:rsidR="001E07D4">
        <w:rPr>
          <w:sz w:val="20"/>
          <w:szCs w:val="20"/>
        </w:rPr>
        <w:t xml:space="preserve">from FP3 files </w:t>
      </w:r>
      <w:r w:rsidR="00310792">
        <w:rPr>
          <w:sz w:val="20"/>
          <w:szCs w:val="20"/>
        </w:rPr>
        <w:t>withou</w:t>
      </w:r>
      <w:r w:rsidR="002774AC">
        <w:rPr>
          <w:sz w:val="20"/>
          <w:szCs w:val="20"/>
        </w:rPr>
        <w:t>t</w:t>
      </w:r>
      <w:r w:rsidRPr="00521E51">
        <w:rPr>
          <w:sz w:val="20"/>
          <w:szCs w:val="20"/>
        </w:rPr>
        <w:t xml:space="preserve"> re-processing of the FP1 files</w:t>
      </w:r>
      <w:r w:rsidR="002774AC">
        <w:rPr>
          <w:sz w:val="20"/>
          <w:szCs w:val="20"/>
        </w:rPr>
        <w:t xml:space="preserve">, and without changing any </w:t>
      </w:r>
      <w:r w:rsidR="004E1ABA">
        <w:rPr>
          <w:sz w:val="20"/>
          <w:szCs w:val="20"/>
        </w:rPr>
        <w:t>other features of the FP3 data</w:t>
      </w:r>
      <w:r w:rsidR="007E7C46">
        <w:rPr>
          <w:sz w:val="20"/>
          <w:szCs w:val="20"/>
        </w:rPr>
        <w:t>.</w:t>
      </w:r>
    </w:p>
    <w:p w14:paraId="77027B37" w14:textId="0F8CFEE2" w:rsidR="00561670" w:rsidRPr="00521E51" w:rsidRDefault="001063EC" w:rsidP="001063EC">
      <w:pPr>
        <w:rPr>
          <w:sz w:val="20"/>
          <w:szCs w:val="20"/>
        </w:rPr>
      </w:pPr>
      <w:r w:rsidRPr="00521E51">
        <w:rPr>
          <w:sz w:val="20"/>
          <w:szCs w:val="20"/>
        </w:rPr>
        <w:t>5.</w:t>
      </w:r>
      <w:r w:rsidRPr="00521E51">
        <w:rPr>
          <w:sz w:val="20"/>
          <w:szCs w:val="20"/>
        </w:rPr>
        <w:tab/>
      </w:r>
      <w:r w:rsidRPr="00521E51">
        <w:rPr>
          <w:color w:val="4472C4" w:themeColor="accent1"/>
          <w:sz w:val="20"/>
          <w:szCs w:val="20"/>
        </w:rPr>
        <w:t>Technical version</w:t>
      </w:r>
      <w:r w:rsidRPr="00521E51">
        <w:rPr>
          <w:sz w:val="20"/>
          <w:szCs w:val="20"/>
        </w:rPr>
        <w:t xml:space="preserve">.  Where users encounter </w:t>
      </w:r>
      <w:r w:rsidR="00407930">
        <w:rPr>
          <w:sz w:val="20"/>
          <w:szCs w:val="20"/>
        </w:rPr>
        <w:t>problems</w:t>
      </w:r>
      <w:r w:rsidRPr="00521E51">
        <w:rPr>
          <w:sz w:val="20"/>
          <w:szCs w:val="20"/>
        </w:rPr>
        <w:t xml:space="preserve"> in specific contexts (e.g. SD card corruption)  code changes that are required to overcome them </w:t>
      </w:r>
      <w:r w:rsidR="0013132F">
        <w:rPr>
          <w:sz w:val="20"/>
          <w:szCs w:val="20"/>
        </w:rPr>
        <w:t>are</w:t>
      </w:r>
      <w:r w:rsidRPr="00521E51">
        <w:rPr>
          <w:sz w:val="20"/>
          <w:szCs w:val="20"/>
        </w:rPr>
        <w:t xml:space="preserve"> incorporated in the </w:t>
      </w:r>
      <w:r w:rsidR="0013132F">
        <w:rPr>
          <w:sz w:val="20"/>
          <w:szCs w:val="20"/>
        </w:rPr>
        <w:t xml:space="preserve">next </w:t>
      </w:r>
      <w:r w:rsidRPr="00521E51">
        <w:rPr>
          <w:sz w:val="20"/>
          <w:szCs w:val="20"/>
        </w:rPr>
        <w:t>released version.</w:t>
      </w:r>
    </w:p>
    <w:p w14:paraId="5502CB9B" w14:textId="3AF540ED" w:rsidR="00DE68C7" w:rsidRDefault="008A25A1" w:rsidP="001063EC">
      <w:pPr>
        <w:rPr>
          <w:sz w:val="20"/>
          <w:szCs w:val="20"/>
        </w:rPr>
      </w:pPr>
      <w:r w:rsidRPr="00521E51">
        <w:rPr>
          <w:sz w:val="20"/>
          <w:szCs w:val="20"/>
        </w:rPr>
        <w:t>6.</w:t>
      </w:r>
      <w:r w:rsidRPr="00521E51">
        <w:rPr>
          <w:sz w:val="20"/>
          <w:szCs w:val="20"/>
        </w:rPr>
        <w:tab/>
      </w:r>
      <w:r w:rsidRPr="00521E51">
        <w:rPr>
          <w:color w:val="4472C4" w:themeColor="accent1"/>
          <w:sz w:val="20"/>
          <w:szCs w:val="20"/>
        </w:rPr>
        <w:t>Settings version</w:t>
      </w:r>
      <w:r w:rsidRPr="00521E51">
        <w:rPr>
          <w:sz w:val="20"/>
          <w:szCs w:val="20"/>
        </w:rPr>
        <w:t xml:space="preserve">.  </w:t>
      </w:r>
      <w:r w:rsidR="00DF6C38">
        <w:rPr>
          <w:sz w:val="20"/>
          <w:szCs w:val="20"/>
        </w:rPr>
        <w:t xml:space="preserve">These are </w:t>
      </w:r>
      <w:r w:rsidR="00E74482">
        <w:rPr>
          <w:sz w:val="20"/>
          <w:szCs w:val="20"/>
        </w:rPr>
        <w:t xml:space="preserve">only </w:t>
      </w:r>
      <w:r w:rsidR="00DF6C38">
        <w:rPr>
          <w:sz w:val="20"/>
          <w:szCs w:val="20"/>
        </w:rPr>
        <w:t xml:space="preserve">the setting that go on the POD via an F_SETS.txt file.   </w:t>
      </w:r>
      <w:r w:rsidR="005E7B17" w:rsidRPr="00521E51">
        <w:rPr>
          <w:sz w:val="20"/>
          <w:szCs w:val="20"/>
        </w:rPr>
        <w:t>Various pre-defined set</w:t>
      </w:r>
      <w:r w:rsidR="00BA3D67" w:rsidRPr="00521E51">
        <w:rPr>
          <w:sz w:val="20"/>
          <w:szCs w:val="20"/>
        </w:rPr>
        <w:t>tings can be applied to an FPOD and are accessed via the Settings page of the menu.</w:t>
      </w:r>
      <w:r w:rsidR="00E74482">
        <w:rPr>
          <w:sz w:val="20"/>
          <w:szCs w:val="20"/>
        </w:rPr>
        <w:t xml:space="preserve">  </w:t>
      </w:r>
    </w:p>
    <w:p w14:paraId="675429AE" w14:textId="5D8F43E4" w:rsidR="00B54467" w:rsidRPr="00521E51" w:rsidRDefault="00B54467" w:rsidP="00B54467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Pr="00521E51">
        <w:rPr>
          <w:sz w:val="20"/>
          <w:szCs w:val="20"/>
        </w:rPr>
        <w:t>.</w:t>
      </w:r>
      <w:r w:rsidRPr="00521E51">
        <w:rPr>
          <w:sz w:val="20"/>
          <w:szCs w:val="20"/>
        </w:rPr>
        <w:tab/>
      </w:r>
      <w:r w:rsidR="00FA533A">
        <w:rPr>
          <w:color w:val="4472C4" w:themeColor="accent1"/>
          <w:sz w:val="20"/>
          <w:szCs w:val="20"/>
        </w:rPr>
        <w:t>S</w:t>
      </w:r>
      <w:r>
        <w:rPr>
          <w:color w:val="4472C4" w:themeColor="accent1"/>
          <w:sz w:val="20"/>
          <w:szCs w:val="20"/>
        </w:rPr>
        <w:t>ocial</w:t>
      </w:r>
      <w:r w:rsidRPr="00521E51">
        <w:rPr>
          <w:color w:val="4472C4" w:themeColor="accent1"/>
          <w:sz w:val="20"/>
          <w:szCs w:val="20"/>
        </w:rPr>
        <w:t xml:space="preserve"> </w:t>
      </w:r>
      <w:r w:rsidR="0080723A">
        <w:rPr>
          <w:color w:val="4472C4" w:themeColor="accent1"/>
          <w:sz w:val="20"/>
          <w:szCs w:val="20"/>
        </w:rPr>
        <w:t xml:space="preserve">Call </w:t>
      </w:r>
      <w:r w:rsidRPr="00521E51">
        <w:rPr>
          <w:color w:val="4472C4" w:themeColor="accent1"/>
          <w:sz w:val="20"/>
          <w:szCs w:val="20"/>
        </w:rPr>
        <w:t>version</w:t>
      </w:r>
      <w:r w:rsidRPr="00521E51">
        <w:rPr>
          <w:sz w:val="20"/>
          <w:szCs w:val="20"/>
        </w:rPr>
        <w:t xml:space="preserve">.  </w:t>
      </w:r>
      <w:r w:rsidR="0080723A">
        <w:rPr>
          <w:sz w:val="20"/>
          <w:szCs w:val="20"/>
        </w:rPr>
        <w:t>This</w:t>
      </w:r>
      <w:r w:rsidR="001142DD">
        <w:rPr>
          <w:sz w:val="20"/>
          <w:szCs w:val="20"/>
        </w:rPr>
        <w:t xml:space="preserve"> is the beginning of a </w:t>
      </w:r>
      <w:r w:rsidR="005829CC">
        <w:rPr>
          <w:sz w:val="20"/>
          <w:szCs w:val="20"/>
        </w:rPr>
        <w:t>development process</w:t>
      </w:r>
      <w:r w:rsidR="00E06A2D">
        <w:rPr>
          <w:sz w:val="20"/>
          <w:szCs w:val="20"/>
        </w:rPr>
        <w:t>, starting with smoothing train inter-click-intervals</w:t>
      </w:r>
      <w:r w:rsidR="00A36B46">
        <w:rPr>
          <w:sz w:val="20"/>
          <w:szCs w:val="20"/>
        </w:rPr>
        <w:t xml:space="preserve">. </w:t>
      </w:r>
    </w:p>
    <w:p w14:paraId="51068412" w14:textId="688D2BCF" w:rsidR="00935342" w:rsidRPr="00521E51" w:rsidRDefault="00935342" w:rsidP="00935342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Pr="00521E51">
        <w:rPr>
          <w:sz w:val="20"/>
          <w:szCs w:val="20"/>
        </w:rPr>
        <w:t>.</w:t>
      </w:r>
      <w:r w:rsidRPr="00521E51">
        <w:rPr>
          <w:sz w:val="20"/>
          <w:szCs w:val="20"/>
        </w:rPr>
        <w:tab/>
      </w:r>
      <w:r w:rsidRPr="00FA533A">
        <w:rPr>
          <w:color w:val="4472C4" w:themeColor="accent1"/>
          <w:sz w:val="20"/>
          <w:szCs w:val="20"/>
        </w:rPr>
        <w:t xml:space="preserve">FP3 </w:t>
      </w:r>
      <w:r w:rsidRPr="00521E51">
        <w:rPr>
          <w:color w:val="4472C4" w:themeColor="accent1"/>
          <w:sz w:val="20"/>
          <w:szCs w:val="20"/>
        </w:rPr>
        <w:t>version</w:t>
      </w:r>
      <w:r w:rsidRPr="00521E51">
        <w:rPr>
          <w:sz w:val="20"/>
          <w:szCs w:val="20"/>
        </w:rPr>
        <w:t xml:space="preserve">.  </w:t>
      </w:r>
      <w:r w:rsidR="0070761A">
        <w:rPr>
          <w:sz w:val="20"/>
          <w:szCs w:val="20"/>
        </w:rPr>
        <w:t xml:space="preserve">The FP3 file </w:t>
      </w:r>
      <w:r w:rsidR="00EE17BE">
        <w:rPr>
          <w:sz w:val="20"/>
          <w:szCs w:val="20"/>
        </w:rPr>
        <w:t xml:space="preserve">contains only those clicks that are found to form part of a train by the KERNO-F classifier. </w:t>
      </w:r>
      <w:r w:rsidR="00B325D8">
        <w:rPr>
          <w:sz w:val="20"/>
          <w:szCs w:val="20"/>
        </w:rPr>
        <w:t>Originally</w:t>
      </w:r>
      <w:r w:rsidR="00906FDE">
        <w:rPr>
          <w:sz w:val="20"/>
          <w:szCs w:val="20"/>
        </w:rPr>
        <w:t xml:space="preserve"> (FP3version 0)</w:t>
      </w:r>
      <w:r w:rsidR="00B325D8">
        <w:rPr>
          <w:sz w:val="20"/>
          <w:szCs w:val="20"/>
        </w:rPr>
        <w:t xml:space="preserve"> e</w:t>
      </w:r>
      <w:r w:rsidR="00680DB9">
        <w:rPr>
          <w:sz w:val="20"/>
          <w:szCs w:val="20"/>
        </w:rPr>
        <w:t>ach click ha</w:t>
      </w:r>
      <w:r w:rsidR="00B325D8">
        <w:rPr>
          <w:sz w:val="20"/>
          <w:szCs w:val="20"/>
        </w:rPr>
        <w:t>d</w:t>
      </w:r>
      <w:r w:rsidR="00680DB9">
        <w:rPr>
          <w:sz w:val="20"/>
          <w:szCs w:val="20"/>
        </w:rPr>
        <w:t xml:space="preserve"> </w:t>
      </w:r>
      <w:r w:rsidR="00B325D8">
        <w:rPr>
          <w:sz w:val="20"/>
          <w:szCs w:val="20"/>
        </w:rPr>
        <w:t>two</w:t>
      </w:r>
      <w:r w:rsidR="00680DB9">
        <w:rPr>
          <w:sz w:val="20"/>
          <w:szCs w:val="20"/>
        </w:rPr>
        <w:t xml:space="preserve"> 16byte records in the FP3 file, but onl</w:t>
      </w:r>
      <w:r w:rsidR="00B325D8">
        <w:rPr>
          <w:sz w:val="20"/>
          <w:szCs w:val="20"/>
        </w:rPr>
        <w:t>y</w:t>
      </w:r>
      <w:r w:rsidR="00680DB9">
        <w:rPr>
          <w:sz w:val="20"/>
          <w:szCs w:val="20"/>
        </w:rPr>
        <w:t xml:space="preserve"> </w:t>
      </w:r>
      <w:r w:rsidR="00B325D8">
        <w:rPr>
          <w:sz w:val="20"/>
          <w:szCs w:val="20"/>
        </w:rPr>
        <w:t>one</w:t>
      </w:r>
      <w:r w:rsidR="00680DB9">
        <w:rPr>
          <w:sz w:val="20"/>
          <w:szCs w:val="20"/>
        </w:rPr>
        <w:t xml:space="preserve"> in the FP1</w:t>
      </w:r>
      <w:r w:rsidR="00B325D8">
        <w:rPr>
          <w:sz w:val="20"/>
          <w:szCs w:val="20"/>
        </w:rPr>
        <w:t xml:space="preserve"> file.</w:t>
      </w:r>
      <w:r w:rsidR="00906FDE">
        <w:rPr>
          <w:sz w:val="20"/>
          <w:szCs w:val="20"/>
        </w:rPr>
        <w:t xml:space="preserve"> </w:t>
      </w:r>
      <w:r w:rsidR="005868AB">
        <w:rPr>
          <w:sz w:val="20"/>
          <w:szCs w:val="20"/>
        </w:rPr>
        <w:t xml:space="preserve"> FP3version 1 ha</w:t>
      </w:r>
      <w:r w:rsidR="00375F36">
        <w:rPr>
          <w:sz w:val="20"/>
          <w:szCs w:val="20"/>
        </w:rPr>
        <w:t>s</w:t>
      </w:r>
      <w:r w:rsidR="005868AB">
        <w:rPr>
          <w:sz w:val="20"/>
          <w:szCs w:val="20"/>
        </w:rPr>
        <w:t xml:space="preserve"> three 16byte records for each click and </w:t>
      </w:r>
      <w:r w:rsidR="00375F36">
        <w:rPr>
          <w:sz w:val="20"/>
          <w:szCs w:val="20"/>
        </w:rPr>
        <w:t xml:space="preserve">the version number will </w:t>
      </w:r>
      <w:r w:rsidR="003F4515">
        <w:rPr>
          <w:sz w:val="20"/>
          <w:szCs w:val="20"/>
        </w:rPr>
        <w:t>indicate what data is in this extra record which does make version 1 files 50% bigger than F</w:t>
      </w:r>
      <w:r w:rsidR="00A0751B">
        <w:rPr>
          <w:sz w:val="20"/>
          <w:szCs w:val="20"/>
        </w:rPr>
        <w:t>P3version zero files.</w:t>
      </w:r>
    </w:p>
    <w:p w14:paraId="50805BF2" w14:textId="77777777" w:rsidR="00B54467" w:rsidRPr="00521E51" w:rsidRDefault="00B54467" w:rsidP="001063EC">
      <w:pPr>
        <w:rPr>
          <w:sz w:val="20"/>
          <w:szCs w:val="20"/>
        </w:rPr>
      </w:pPr>
    </w:p>
    <w:p w14:paraId="7E41C50C" w14:textId="77777777" w:rsidR="003677D3" w:rsidRDefault="003677D3" w:rsidP="00695030">
      <w:pPr>
        <w:rPr>
          <w:sz w:val="20"/>
          <w:szCs w:val="20"/>
        </w:rPr>
      </w:pPr>
    </w:p>
    <w:p w14:paraId="54FD09A0" w14:textId="6F48959B" w:rsidR="00695030" w:rsidRPr="00521E51" w:rsidRDefault="00561670" w:rsidP="00695030">
      <w:pPr>
        <w:rPr>
          <w:sz w:val="20"/>
          <w:szCs w:val="20"/>
        </w:rPr>
      </w:pPr>
      <w:r w:rsidRPr="00521E51">
        <w:rPr>
          <w:sz w:val="20"/>
          <w:szCs w:val="20"/>
        </w:rPr>
        <w:t xml:space="preserve">Here is a record of the version changes in each </w:t>
      </w:r>
      <w:r w:rsidR="00342625" w:rsidRPr="00521E51">
        <w:rPr>
          <w:sz w:val="20"/>
          <w:szCs w:val="20"/>
        </w:rPr>
        <w:t>function</w:t>
      </w:r>
      <w:r w:rsidR="0039679D">
        <w:rPr>
          <w:sz w:val="20"/>
          <w:szCs w:val="20"/>
        </w:rPr>
        <w:t xml:space="preserve">, with </w:t>
      </w:r>
      <w:r w:rsidR="0039679D" w:rsidRPr="00521E51">
        <w:rPr>
          <w:sz w:val="20"/>
          <w:szCs w:val="20"/>
        </w:rPr>
        <w:t xml:space="preserve">current version </w:t>
      </w:r>
      <w:r w:rsidR="0039679D">
        <w:rPr>
          <w:sz w:val="20"/>
          <w:szCs w:val="20"/>
        </w:rPr>
        <w:t>at top of each list</w:t>
      </w:r>
      <w:r w:rsidRPr="00521E51">
        <w:rPr>
          <w:sz w:val="20"/>
          <w:szCs w:val="20"/>
        </w:rPr>
        <w:t>:</w:t>
      </w:r>
    </w:p>
    <w:p w14:paraId="0C13C35D" w14:textId="77777777" w:rsidR="00D7755F" w:rsidRPr="00521E51" w:rsidRDefault="00D7755F" w:rsidP="009D6434">
      <w:pPr>
        <w:spacing w:after="0"/>
        <w:rPr>
          <w:sz w:val="20"/>
          <w:szCs w:val="20"/>
        </w:rPr>
      </w:pPr>
    </w:p>
    <w:p w14:paraId="382FFC4B" w14:textId="4EA04DA6" w:rsidR="00D7755F" w:rsidRPr="00521E51" w:rsidRDefault="00627F40" w:rsidP="009D6434">
      <w:pPr>
        <w:spacing w:after="0"/>
        <w:rPr>
          <w:sz w:val="20"/>
          <w:szCs w:val="20"/>
        </w:rPr>
      </w:pPr>
      <w:r w:rsidRPr="00521E51">
        <w:rPr>
          <w:sz w:val="20"/>
          <w:szCs w:val="20"/>
        </w:rPr>
        <w:t>1.</w:t>
      </w:r>
      <w:r w:rsidR="00D7755F" w:rsidRPr="00521E51">
        <w:rPr>
          <w:sz w:val="20"/>
          <w:szCs w:val="20"/>
        </w:rPr>
        <w:t xml:space="preserve"> </w:t>
      </w:r>
      <w:r w:rsidR="00D7755F" w:rsidRPr="00444BFA">
        <w:rPr>
          <w:i/>
          <w:iCs/>
          <w:color w:val="4472C4" w:themeColor="accent1"/>
          <w:sz w:val="20"/>
          <w:szCs w:val="20"/>
        </w:rPr>
        <w:t>KERNO-F version</w:t>
      </w:r>
      <w:r w:rsidR="001F0C6D" w:rsidRPr="00444BFA">
        <w:rPr>
          <w:i/>
          <w:iCs/>
          <w:color w:val="4472C4" w:themeColor="accent1"/>
          <w:sz w:val="20"/>
          <w:szCs w:val="20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8192"/>
        <w:gridCol w:w="1389"/>
      </w:tblGrid>
      <w:tr w:rsidR="005F4CDD" w:rsidRPr="00521E51" w14:paraId="7231AB33" w14:textId="77777777" w:rsidTr="0054621A">
        <w:tc>
          <w:tcPr>
            <w:tcW w:w="875" w:type="dxa"/>
          </w:tcPr>
          <w:p w14:paraId="486324A4" w14:textId="3A516E03" w:rsidR="005F4CDD" w:rsidRPr="00521E51" w:rsidRDefault="005F4CDD" w:rsidP="009D6434">
            <w:pPr>
              <w:rPr>
                <w:sz w:val="20"/>
                <w:szCs w:val="20"/>
              </w:rPr>
            </w:pPr>
            <w:r w:rsidRPr="00521E51">
              <w:rPr>
                <w:sz w:val="20"/>
                <w:szCs w:val="20"/>
              </w:rPr>
              <w:t>version</w:t>
            </w:r>
          </w:p>
        </w:tc>
        <w:tc>
          <w:tcPr>
            <w:tcW w:w="8192" w:type="dxa"/>
          </w:tcPr>
          <w:p w14:paraId="1E818551" w14:textId="04ECF3DF" w:rsidR="005F4CDD" w:rsidRPr="00521E51" w:rsidRDefault="005F4CDD" w:rsidP="009D6434">
            <w:pPr>
              <w:rPr>
                <w:sz w:val="20"/>
                <w:szCs w:val="20"/>
              </w:rPr>
            </w:pPr>
            <w:r w:rsidRPr="00521E51">
              <w:rPr>
                <w:sz w:val="20"/>
                <w:szCs w:val="20"/>
              </w:rPr>
              <w:t>change</w:t>
            </w:r>
          </w:p>
        </w:tc>
        <w:tc>
          <w:tcPr>
            <w:tcW w:w="1389" w:type="dxa"/>
          </w:tcPr>
          <w:p w14:paraId="69E430D1" w14:textId="25D898AF" w:rsidR="005F4CDD" w:rsidRPr="00521E51" w:rsidRDefault="005F4CDD" w:rsidP="009D6434">
            <w:pPr>
              <w:rPr>
                <w:sz w:val="20"/>
                <w:szCs w:val="20"/>
              </w:rPr>
            </w:pPr>
            <w:r w:rsidRPr="00521E51">
              <w:rPr>
                <w:sz w:val="20"/>
                <w:szCs w:val="20"/>
              </w:rPr>
              <w:t>date</w:t>
            </w:r>
          </w:p>
        </w:tc>
      </w:tr>
      <w:tr w:rsidR="00EE4E26" w:rsidRPr="00521E51" w14:paraId="66F2D9F9" w14:textId="77777777" w:rsidTr="0054621A">
        <w:tc>
          <w:tcPr>
            <w:tcW w:w="875" w:type="dxa"/>
          </w:tcPr>
          <w:p w14:paraId="26BB1708" w14:textId="7700A922" w:rsidR="00EE4E26" w:rsidRPr="00521E51" w:rsidRDefault="00EE4E26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8192" w:type="dxa"/>
          </w:tcPr>
          <w:p w14:paraId="726F44C0" w14:textId="4E912F56" w:rsidR="00EE4E26" w:rsidRPr="00521E51" w:rsidRDefault="00EE4E26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Very large sonar clusters </w:t>
            </w:r>
            <w:r w:rsidR="00F330E9">
              <w:rPr>
                <w:sz w:val="20"/>
                <w:szCs w:val="20"/>
              </w:rPr>
              <w:t xml:space="preserve">could crash KERNO-F. This limitation has been removed. </w:t>
            </w:r>
            <w:r w:rsidR="00673CCE">
              <w:rPr>
                <w:sz w:val="20"/>
                <w:szCs w:val="20"/>
              </w:rPr>
              <w:t>It does no</w:t>
            </w:r>
            <w:r w:rsidR="002849CE">
              <w:rPr>
                <w:sz w:val="20"/>
                <w:szCs w:val="20"/>
              </w:rPr>
              <w:t>t</w:t>
            </w:r>
            <w:r w:rsidR="00673CCE">
              <w:rPr>
                <w:sz w:val="20"/>
                <w:szCs w:val="20"/>
              </w:rPr>
              <w:t xml:space="preserve"> change the results obtained from any data file</w:t>
            </w:r>
            <w:r w:rsidR="00FC1CE4">
              <w:rPr>
                <w:sz w:val="20"/>
                <w:szCs w:val="20"/>
              </w:rPr>
              <w:t>, so the version number is still 1.0</w:t>
            </w:r>
            <w:r w:rsidR="00673CCE">
              <w:rPr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14:paraId="31AD7874" w14:textId="6EB253A7" w:rsidR="00EE4E26" w:rsidRPr="00521E51" w:rsidRDefault="00FC1CE4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27/09/2022</w:t>
            </w:r>
          </w:p>
        </w:tc>
      </w:tr>
      <w:tr w:rsidR="00A510E0" w:rsidRPr="00521E51" w14:paraId="7C74335C" w14:textId="77777777" w:rsidTr="0054621A">
        <w:tc>
          <w:tcPr>
            <w:tcW w:w="875" w:type="dxa"/>
          </w:tcPr>
          <w:p w14:paraId="3412DE00" w14:textId="1EBBB34A" w:rsidR="00A510E0" w:rsidRPr="00521E51" w:rsidRDefault="00A510E0" w:rsidP="009D6434">
            <w:pPr>
              <w:rPr>
                <w:sz w:val="20"/>
                <w:szCs w:val="20"/>
              </w:rPr>
            </w:pPr>
            <w:r w:rsidRPr="00521E51">
              <w:rPr>
                <w:sz w:val="20"/>
                <w:szCs w:val="20"/>
              </w:rPr>
              <w:t>1.0</w:t>
            </w:r>
            <w:r w:rsidR="003E6F6A" w:rsidRPr="00521E51">
              <w:rPr>
                <w:sz w:val="20"/>
                <w:szCs w:val="20"/>
              </w:rPr>
              <w:t>0</w:t>
            </w:r>
          </w:p>
        </w:tc>
        <w:tc>
          <w:tcPr>
            <w:tcW w:w="8192" w:type="dxa"/>
          </w:tcPr>
          <w:p w14:paraId="52DB725A" w14:textId="4C7D74E4" w:rsidR="00A510E0" w:rsidRPr="00521E51" w:rsidRDefault="00A510E0" w:rsidP="009D6434">
            <w:pPr>
              <w:rPr>
                <w:sz w:val="20"/>
                <w:szCs w:val="20"/>
              </w:rPr>
            </w:pPr>
            <w:r w:rsidRPr="00521E51">
              <w:rPr>
                <w:sz w:val="20"/>
                <w:szCs w:val="20"/>
              </w:rPr>
              <w:t xml:space="preserve">No changes      </w:t>
            </w:r>
            <w:r w:rsidRPr="00C55A16">
              <w:rPr>
                <w:b/>
                <w:bCs/>
                <w:color w:val="FF0000"/>
                <w:sz w:val="20"/>
                <w:szCs w:val="20"/>
              </w:rPr>
              <w:t>Data processed with earlier version should be re-processed.</w:t>
            </w:r>
          </w:p>
        </w:tc>
        <w:tc>
          <w:tcPr>
            <w:tcW w:w="1389" w:type="dxa"/>
          </w:tcPr>
          <w:p w14:paraId="47BEC40E" w14:textId="6E435F6A" w:rsidR="00A510E0" w:rsidRPr="00521E51" w:rsidRDefault="00C75ED8" w:rsidP="009D6434">
            <w:pPr>
              <w:rPr>
                <w:sz w:val="20"/>
                <w:szCs w:val="20"/>
              </w:rPr>
            </w:pPr>
            <w:r w:rsidRPr="00521E51">
              <w:rPr>
                <w:sz w:val="20"/>
                <w:szCs w:val="20"/>
              </w:rPr>
              <w:t>23/03/2022</w:t>
            </w:r>
          </w:p>
        </w:tc>
      </w:tr>
    </w:tbl>
    <w:p w14:paraId="464908E0" w14:textId="77777777" w:rsidR="00A510E0" w:rsidRPr="00521E51" w:rsidRDefault="00A510E0" w:rsidP="009D6434">
      <w:pPr>
        <w:spacing w:after="0"/>
        <w:rPr>
          <w:sz w:val="20"/>
          <w:szCs w:val="20"/>
        </w:rPr>
      </w:pPr>
    </w:p>
    <w:p w14:paraId="23EEA9E8" w14:textId="17944A2D" w:rsidR="00D7755F" w:rsidRPr="00521E51" w:rsidRDefault="00627F40" w:rsidP="009D6434">
      <w:pPr>
        <w:spacing w:after="0"/>
        <w:rPr>
          <w:sz w:val="20"/>
          <w:szCs w:val="20"/>
        </w:rPr>
      </w:pPr>
      <w:r w:rsidRPr="00521E51">
        <w:rPr>
          <w:sz w:val="20"/>
          <w:szCs w:val="20"/>
        </w:rPr>
        <w:t>2.</w:t>
      </w:r>
      <w:r w:rsidR="00D7755F" w:rsidRPr="00521E51">
        <w:rPr>
          <w:sz w:val="20"/>
          <w:szCs w:val="20"/>
        </w:rPr>
        <w:t xml:space="preserve"> </w:t>
      </w:r>
      <w:r w:rsidR="00D7755F" w:rsidRPr="00444BFA">
        <w:rPr>
          <w:i/>
          <w:iCs/>
          <w:color w:val="4472C4" w:themeColor="accent1"/>
          <w:sz w:val="20"/>
          <w:szCs w:val="20"/>
        </w:rPr>
        <w:t>Export version</w:t>
      </w:r>
      <w:r w:rsidR="00D7755F" w:rsidRPr="00444BFA">
        <w:rPr>
          <w:color w:val="4472C4" w:themeColor="accent1"/>
          <w:sz w:val="20"/>
          <w:szCs w:val="20"/>
        </w:rPr>
        <w:t xml:space="preserve">  </w:t>
      </w:r>
      <w:r w:rsidR="001F0C6D" w:rsidRPr="00444BFA">
        <w:rPr>
          <w:color w:val="4472C4" w:themeColor="accent1"/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8192"/>
        <w:gridCol w:w="1389"/>
      </w:tblGrid>
      <w:tr w:rsidR="001D0A5F" w:rsidRPr="00521E51" w14:paraId="03F4D929" w14:textId="77777777" w:rsidTr="009922BA">
        <w:tc>
          <w:tcPr>
            <w:tcW w:w="875" w:type="dxa"/>
          </w:tcPr>
          <w:p w14:paraId="3E6A6AD5" w14:textId="666CE0F8" w:rsidR="001D0A5F" w:rsidRDefault="001D0A5F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8192" w:type="dxa"/>
          </w:tcPr>
          <w:p w14:paraId="13914652" w14:textId="41D7A9F9" w:rsidR="001D0A5F" w:rsidRDefault="0041668D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</w:t>
            </w:r>
            <w:r w:rsidR="00462EEA">
              <w:rPr>
                <w:sz w:val="20"/>
                <w:szCs w:val="20"/>
              </w:rPr>
              <w:t>s export of smoothed ICI values</w:t>
            </w:r>
            <w:r w:rsidR="00E83450">
              <w:rPr>
                <w:sz w:val="20"/>
                <w:szCs w:val="20"/>
              </w:rPr>
              <w:t>, and file paths</w:t>
            </w:r>
          </w:p>
        </w:tc>
        <w:tc>
          <w:tcPr>
            <w:tcW w:w="1389" w:type="dxa"/>
          </w:tcPr>
          <w:p w14:paraId="47438291" w14:textId="63121E3C" w:rsidR="001D0A5F" w:rsidRDefault="006942E3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05/08/2024</w:t>
            </w:r>
          </w:p>
        </w:tc>
      </w:tr>
      <w:tr w:rsidR="005D5F77" w:rsidRPr="00521E51" w14:paraId="21296872" w14:textId="77777777" w:rsidTr="009922BA">
        <w:tc>
          <w:tcPr>
            <w:tcW w:w="875" w:type="dxa"/>
          </w:tcPr>
          <w:p w14:paraId="399FB530" w14:textId="73C35BE3" w:rsidR="005D5F77" w:rsidRDefault="005D5F77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</w:tc>
        <w:tc>
          <w:tcPr>
            <w:tcW w:w="8192" w:type="dxa"/>
          </w:tcPr>
          <w:p w14:paraId="3EF6C4DC" w14:textId="6BA0C472" w:rsidR="005D5F77" w:rsidRDefault="006711CF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Inter-</w:t>
            </w:r>
            <w:r w:rsidR="00C45C3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lick</w:t>
            </w:r>
            <w:r w:rsidR="00C45C39">
              <w:rPr>
                <w:sz w:val="20"/>
                <w:szCs w:val="20"/>
              </w:rPr>
              <w:t xml:space="preserve">-interval </w:t>
            </w:r>
            <w:r>
              <w:rPr>
                <w:sz w:val="20"/>
                <w:szCs w:val="20"/>
              </w:rPr>
              <w:t>export</w:t>
            </w:r>
            <w:r w:rsidR="00C45C39">
              <w:rPr>
                <w:sz w:val="20"/>
                <w:szCs w:val="20"/>
              </w:rPr>
              <w:t xml:space="preserve"> now puts all ICIs in each train on </w:t>
            </w:r>
            <w:r w:rsidR="00A57621">
              <w:rPr>
                <w:sz w:val="20"/>
                <w:szCs w:val="20"/>
              </w:rPr>
              <w:t>its own row</w:t>
            </w:r>
          </w:p>
        </w:tc>
        <w:tc>
          <w:tcPr>
            <w:tcW w:w="1389" w:type="dxa"/>
          </w:tcPr>
          <w:p w14:paraId="1BEAFE45" w14:textId="427FD1B6" w:rsidR="005D5F77" w:rsidRDefault="00A57621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20/04/2024</w:t>
            </w:r>
          </w:p>
        </w:tc>
      </w:tr>
      <w:tr w:rsidR="00B92BB4" w:rsidRPr="00521E51" w14:paraId="5C31AF0B" w14:textId="77777777" w:rsidTr="009922BA">
        <w:tc>
          <w:tcPr>
            <w:tcW w:w="875" w:type="dxa"/>
          </w:tcPr>
          <w:p w14:paraId="1BB84B2F" w14:textId="583F4354" w:rsidR="00B92BB4" w:rsidRDefault="00B92BB4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  <w:tc>
          <w:tcPr>
            <w:tcW w:w="8192" w:type="dxa"/>
          </w:tcPr>
          <w:p w14:paraId="0829111C" w14:textId="34E41B8D" w:rsidR="00B92BB4" w:rsidRDefault="00B92BB4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Exporting </w:t>
            </w:r>
            <w:r w:rsidR="004B2D90">
              <w:rPr>
                <w:sz w:val="20"/>
                <w:szCs w:val="20"/>
              </w:rPr>
              <w:t xml:space="preserve">train ICI inflections has been revised. </w:t>
            </w:r>
            <w:r w:rsidR="000E08F2">
              <w:rPr>
                <w:sz w:val="20"/>
                <w:szCs w:val="20"/>
              </w:rPr>
              <w:t>The earlier version did a form of autocorrelation and may have been more useful … do let us know if you have used either</w:t>
            </w:r>
          </w:p>
        </w:tc>
        <w:tc>
          <w:tcPr>
            <w:tcW w:w="1389" w:type="dxa"/>
          </w:tcPr>
          <w:p w14:paraId="2A821A24" w14:textId="7C3AA00A" w:rsidR="00B92BB4" w:rsidRDefault="00590700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28/02/2024</w:t>
            </w:r>
          </w:p>
        </w:tc>
      </w:tr>
      <w:tr w:rsidR="00E82BE3" w:rsidRPr="00521E51" w14:paraId="0F0557EA" w14:textId="77777777" w:rsidTr="009922BA">
        <w:tc>
          <w:tcPr>
            <w:tcW w:w="875" w:type="dxa"/>
          </w:tcPr>
          <w:p w14:paraId="6564B8F2" w14:textId="111956F6" w:rsidR="00E82BE3" w:rsidRDefault="00E82BE3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</w:t>
            </w:r>
          </w:p>
        </w:tc>
        <w:tc>
          <w:tcPr>
            <w:tcW w:w="8192" w:type="dxa"/>
          </w:tcPr>
          <w:p w14:paraId="6418143F" w14:textId="304A2EF4" w:rsidR="00E82BE3" w:rsidRDefault="00E82BE3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Missing export columns fixed</w:t>
            </w:r>
          </w:p>
        </w:tc>
        <w:tc>
          <w:tcPr>
            <w:tcW w:w="1389" w:type="dxa"/>
          </w:tcPr>
          <w:p w14:paraId="0ACDAA27" w14:textId="16DEFD22" w:rsidR="00E82BE3" w:rsidRDefault="00DE37F3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25/01/2024</w:t>
            </w:r>
          </w:p>
        </w:tc>
      </w:tr>
      <w:tr w:rsidR="009D0CF3" w:rsidRPr="00521E51" w14:paraId="3DE69313" w14:textId="77777777" w:rsidTr="009922BA">
        <w:tc>
          <w:tcPr>
            <w:tcW w:w="875" w:type="dxa"/>
          </w:tcPr>
          <w:p w14:paraId="57B7BB8D" w14:textId="52371187" w:rsidR="009D0CF3" w:rsidRDefault="009D0CF3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</w:t>
            </w:r>
          </w:p>
        </w:tc>
        <w:tc>
          <w:tcPr>
            <w:tcW w:w="8192" w:type="dxa"/>
          </w:tcPr>
          <w:p w14:paraId="4989D455" w14:textId="77B38228" w:rsidR="009D0CF3" w:rsidRDefault="00C25F33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‘Nall’ dropped from exports – it’s too difficult to </w:t>
            </w:r>
            <w:r w:rsidR="00120081">
              <w:rPr>
                <w:sz w:val="20"/>
                <w:szCs w:val="20"/>
              </w:rPr>
              <w:t>use accurately</w:t>
            </w:r>
            <w:r w:rsidR="0036224C">
              <w:rPr>
                <w:sz w:val="20"/>
                <w:szCs w:val="20"/>
              </w:rPr>
              <w:t xml:space="preserve">, but can still be obtained by exporting N of clicks </w:t>
            </w:r>
            <w:r w:rsidR="004E1564">
              <w:rPr>
                <w:sz w:val="20"/>
                <w:szCs w:val="20"/>
              </w:rPr>
              <w:t>from the FP1 file</w:t>
            </w:r>
            <w:r w:rsidR="00844469">
              <w:rPr>
                <w:sz w:val="20"/>
                <w:szCs w:val="20"/>
              </w:rPr>
              <w:t>, and that allows use of relevant filters.</w:t>
            </w:r>
          </w:p>
          <w:p w14:paraId="005EE558" w14:textId="72F4DD92" w:rsidR="00120081" w:rsidRDefault="00791EFA" w:rsidP="009D64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MinuteModal</w:t>
            </w:r>
            <w:r w:rsidR="008E2EB8">
              <w:rPr>
                <w:sz w:val="20"/>
                <w:szCs w:val="20"/>
              </w:rPr>
              <w:t>ICIs</w:t>
            </w:r>
            <w:proofErr w:type="spellEnd"/>
            <w:r w:rsidR="00122397">
              <w:rPr>
                <w:sz w:val="20"/>
                <w:szCs w:val="20"/>
              </w:rPr>
              <w:t xml:space="preserve"> added – this is a tool for exploring aspects of social communication.</w:t>
            </w:r>
          </w:p>
          <w:p w14:paraId="3EA3003E" w14:textId="05D4A789" w:rsidR="00B242F7" w:rsidRDefault="00B242F7" w:rsidP="009D64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TrainICIinflections</w:t>
            </w:r>
            <w:proofErr w:type="spellEnd"/>
            <w:r>
              <w:rPr>
                <w:sz w:val="20"/>
                <w:szCs w:val="20"/>
              </w:rPr>
              <w:t xml:space="preserve"> is a tool for exploring </w:t>
            </w:r>
            <w:r w:rsidR="00D35A68">
              <w:rPr>
                <w:sz w:val="20"/>
                <w:szCs w:val="20"/>
              </w:rPr>
              <w:t>differences in click rate modulation behaviour between species</w:t>
            </w:r>
            <w:r w:rsidR="00680503">
              <w:rPr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14:paraId="0E4D1335" w14:textId="617E1855" w:rsidR="009D0CF3" w:rsidRDefault="00680503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30/12/2023</w:t>
            </w:r>
          </w:p>
        </w:tc>
      </w:tr>
      <w:tr w:rsidR="0072741C" w:rsidRPr="00521E51" w14:paraId="4556F71A" w14:textId="77777777" w:rsidTr="009922BA">
        <w:tc>
          <w:tcPr>
            <w:tcW w:w="875" w:type="dxa"/>
          </w:tcPr>
          <w:p w14:paraId="4DA61399" w14:textId="78B685B6" w:rsidR="0072741C" w:rsidRDefault="00F04CA1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8192" w:type="dxa"/>
          </w:tcPr>
          <w:p w14:paraId="774AAABF" w14:textId="1E1C0C7E" w:rsidR="0072741C" w:rsidRDefault="00F04CA1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Sonar filter triggers can now be exported</w:t>
            </w:r>
          </w:p>
        </w:tc>
        <w:tc>
          <w:tcPr>
            <w:tcW w:w="1389" w:type="dxa"/>
          </w:tcPr>
          <w:p w14:paraId="06855D3F" w14:textId="0F9DEA12" w:rsidR="0072741C" w:rsidRDefault="00EA7211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10/12/2023</w:t>
            </w:r>
          </w:p>
        </w:tc>
      </w:tr>
      <w:tr w:rsidR="00195FF1" w:rsidRPr="00521E51" w14:paraId="42075CDA" w14:textId="77777777" w:rsidTr="009922BA">
        <w:tc>
          <w:tcPr>
            <w:tcW w:w="875" w:type="dxa"/>
          </w:tcPr>
          <w:p w14:paraId="10A54CF1" w14:textId="53C09798" w:rsidR="00195FF1" w:rsidRDefault="00195FF1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  <w:tc>
          <w:tcPr>
            <w:tcW w:w="8192" w:type="dxa"/>
          </w:tcPr>
          <w:p w14:paraId="308569F5" w14:textId="1BB1F6FC" w:rsidR="00195FF1" w:rsidRDefault="00BB5DEA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580D03">
              <w:rPr>
                <w:sz w:val="20"/>
                <w:szCs w:val="20"/>
              </w:rPr>
              <w:t>warnings from version 2 are much more accurate and useful</w:t>
            </w:r>
            <w:r w:rsidR="007247DA">
              <w:rPr>
                <w:sz w:val="20"/>
                <w:szCs w:val="20"/>
              </w:rPr>
              <w:t xml:space="preserve">. </w:t>
            </w:r>
            <w:r w:rsidR="00003F0B" w:rsidRPr="00EA7211">
              <w:rPr>
                <w:b/>
                <w:bCs/>
                <w:color w:val="538135" w:themeColor="accent6" w:themeShade="BF"/>
                <w:sz w:val="20"/>
                <w:szCs w:val="20"/>
              </w:rPr>
              <w:t>O</w:t>
            </w:r>
            <w:r w:rsidR="00885BF7" w:rsidRPr="00EA7211">
              <w:rPr>
                <w:b/>
                <w:bCs/>
                <w:color w:val="538135" w:themeColor="accent6" w:themeShade="BF"/>
                <w:sz w:val="20"/>
                <w:szCs w:val="20"/>
              </w:rPr>
              <w:t>n</w:t>
            </w:r>
            <w:r w:rsidR="00003F0B" w:rsidRPr="00EA7211"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 the Trains page</w:t>
            </w:r>
            <w:r w:rsidR="00885BF7" w:rsidRPr="00EA7211"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 you can quickly update the</w:t>
            </w:r>
            <w:r w:rsidR="00177124" w:rsidRPr="00EA7211"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 warnings in all your existing FP3 files</w:t>
            </w:r>
            <w:r w:rsidR="00177124" w:rsidRPr="00326AAD">
              <w:rPr>
                <w:color w:val="538135" w:themeColor="accent6" w:themeShade="BF"/>
                <w:sz w:val="20"/>
                <w:szCs w:val="20"/>
              </w:rPr>
              <w:t xml:space="preserve"> </w:t>
            </w:r>
            <w:r w:rsidR="00177124">
              <w:rPr>
                <w:sz w:val="20"/>
                <w:szCs w:val="20"/>
              </w:rPr>
              <w:t xml:space="preserve">using the </w:t>
            </w:r>
            <w:r w:rsidR="00003F0B">
              <w:rPr>
                <w:sz w:val="20"/>
                <w:szCs w:val="20"/>
              </w:rPr>
              <w:t>‘search directories’ option</w:t>
            </w:r>
            <w:r w:rsidR="00555B09">
              <w:rPr>
                <w:sz w:val="20"/>
                <w:szCs w:val="20"/>
              </w:rPr>
              <w:t>. This gives a listing of the risks found.</w:t>
            </w:r>
          </w:p>
        </w:tc>
        <w:tc>
          <w:tcPr>
            <w:tcW w:w="1389" w:type="dxa"/>
          </w:tcPr>
          <w:p w14:paraId="093E9C85" w14:textId="6346BF89" w:rsidR="00195FF1" w:rsidRDefault="00101189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04/11/2023</w:t>
            </w:r>
          </w:p>
        </w:tc>
      </w:tr>
      <w:tr w:rsidR="00F14778" w:rsidRPr="00521E51" w14:paraId="46B7D932" w14:textId="77777777" w:rsidTr="009922BA">
        <w:tc>
          <w:tcPr>
            <w:tcW w:w="875" w:type="dxa"/>
          </w:tcPr>
          <w:p w14:paraId="7866DB2D" w14:textId="619357AE" w:rsidR="00F14778" w:rsidRDefault="00F14778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2.14</w:t>
            </w:r>
          </w:p>
        </w:tc>
        <w:tc>
          <w:tcPr>
            <w:tcW w:w="8192" w:type="dxa"/>
          </w:tcPr>
          <w:p w14:paraId="50AA5E05" w14:textId="485E69CC" w:rsidR="0021212A" w:rsidRDefault="008B39FC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Lost export in Detections &amp; Environment now works on FP3 files, but they must be reprocessed to show this value.</w:t>
            </w:r>
          </w:p>
          <w:p w14:paraId="1CF342C3" w14:textId="006DB5EA" w:rsidR="0021212A" w:rsidRDefault="00603BE9" w:rsidP="008B3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Click detail export: extrapolated amplitudes added.</w:t>
            </w:r>
          </w:p>
        </w:tc>
        <w:tc>
          <w:tcPr>
            <w:tcW w:w="1389" w:type="dxa"/>
          </w:tcPr>
          <w:p w14:paraId="3B54FE98" w14:textId="5E898CB9" w:rsidR="00F14778" w:rsidRDefault="00603BE9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15/09/2023</w:t>
            </w:r>
          </w:p>
        </w:tc>
      </w:tr>
      <w:tr w:rsidR="00804228" w:rsidRPr="00521E51" w14:paraId="681D5A0B" w14:textId="77777777" w:rsidTr="009922BA">
        <w:tc>
          <w:tcPr>
            <w:tcW w:w="875" w:type="dxa"/>
          </w:tcPr>
          <w:p w14:paraId="37EE9DA1" w14:textId="1E541B24" w:rsidR="00804228" w:rsidRDefault="00804228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8192" w:type="dxa"/>
          </w:tcPr>
          <w:p w14:paraId="759B117B" w14:textId="317AE20B" w:rsidR="00862B5D" w:rsidRDefault="008D112E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trend analysis tool which implements </w:t>
            </w:r>
            <w:r w:rsidR="004B6120" w:rsidRPr="0029267F">
              <w:rPr>
                <w:color w:val="000000" w:themeColor="text1"/>
                <w:sz w:val="20"/>
                <w:szCs w:val="20"/>
              </w:rPr>
              <w:t>PYRA</w:t>
            </w:r>
            <w:r w:rsidR="004B6120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Paired Year Ratio Assessment </w:t>
            </w:r>
            <w:r w:rsidR="004B6120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for the determination of trends is now working</w:t>
            </w:r>
            <w:r w:rsidR="004B6120">
              <w:rPr>
                <w:sz w:val="20"/>
                <w:szCs w:val="20"/>
              </w:rPr>
              <w:t>, and accessed via the Analysis page.</w:t>
            </w:r>
          </w:p>
          <w:p w14:paraId="633EDBA4" w14:textId="4EAA480E" w:rsidR="00804228" w:rsidRDefault="00804228" w:rsidP="009D6434">
            <w:pPr>
              <w:rPr>
                <w:sz w:val="20"/>
                <w:szCs w:val="20"/>
              </w:rPr>
            </w:pPr>
            <w:proofErr w:type="spellStart"/>
            <w:r w:rsidRPr="00622F4A">
              <w:rPr>
                <w:sz w:val="20"/>
                <w:szCs w:val="20"/>
              </w:rPr>
              <w:t>Time</w:t>
            </w:r>
            <w:r w:rsidR="00622F4A" w:rsidRPr="00622F4A">
              <w:rPr>
                <w:sz w:val="20"/>
                <w:szCs w:val="20"/>
              </w:rPr>
              <w:t>Lost</w:t>
            </w:r>
            <w:proofErr w:type="spellEnd"/>
            <w:r w:rsidR="00622F4A">
              <w:rPr>
                <w:sz w:val="20"/>
                <w:szCs w:val="20"/>
              </w:rPr>
              <w:t xml:space="preserve"> reporting in Detections and Environment fixed. Files need to be reprocessed through </w:t>
            </w:r>
            <w:r w:rsidR="004C31AE">
              <w:rPr>
                <w:sz w:val="20"/>
                <w:szCs w:val="20"/>
              </w:rPr>
              <w:t>train detection to show these results.</w:t>
            </w:r>
            <w:r w:rsidR="00077FC4">
              <w:rPr>
                <w:sz w:val="20"/>
                <w:szCs w:val="20"/>
              </w:rPr>
              <w:t xml:space="preserve"> </w:t>
            </w:r>
          </w:p>
          <w:p w14:paraId="5822032D" w14:textId="66710F3C" w:rsidR="00077FC4" w:rsidRPr="007C2F0C" w:rsidRDefault="00077FC4" w:rsidP="009D643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Errors in export of later F-POD angles</w:t>
            </w:r>
            <w:r w:rsidR="00365E8F">
              <w:rPr>
                <w:sz w:val="20"/>
                <w:szCs w:val="20"/>
              </w:rPr>
              <w:t xml:space="preserve"> fixed (0-180 in place of 0-255)</w:t>
            </w:r>
          </w:p>
        </w:tc>
        <w:tc>
          <w:tcPr>
            <w:tcW w:w="1389" w:type="dxa"/>
          </w:tcPr>
          <w:p w14:paraId="2BE0BF73" w14:textId="060E8A12" w:rsidR="00804228" w:rsidRDefault="004F230A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06/08/2023</w:t>
            </w:r>
          </w:p>
        </w:tc>
      </w:tr>
      <w:tr w:rsidR="00960DC0" w:rsidRPr="00521E51" w14:paraId="50DF0A1D" w14:textId="77777777" w:rsidTr="009922BA">
        <w:tc>
          <w:tcPr>
            <w:tcW w:w="875" w:type="dxa"/>
          </w:tcPr>
          <w:p w14:paraId="29135236" w14:textId="61AC6A60" w:rsidR="00960DC0" w:rsidRDefault="00960DC0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2.06</w:t>
            </w:r>
          </w:p>
        </w:tc>
        <w:tc>
          <w:tcPr>
            <w:tcW w:w="8192" w:type="dxa"/>
          </w:tcPr>
          <w:p w14:paraId="6545BD41" w14:textId="191B7721" w:rsidR="00960DC0" w:rsidRDefault="00960DC0" w:rsidP="009D6434">
            <w:pPr>
              <w:rPr>
                <w:color w:val="000000" w:themeColor="text1"/>
                <w:sz w:val="20"/>
                <w:szCs w:val="20"/>
              </w:rPr>
            </w:pPr>
            <w:r w:rsidRPr="0029267F">
              <w:rPr>
                <w:color w:val="000000" w:themeColor="text1"/>
                <w:sz w:val="20"/>
                <w:szCs w:val="20"/>
              </w:rPr>
              <w:t>‘Detections and Environment’ was exporting click rates and now exports click counts</w:t>
            </w:r>
          </w:p>
        </w:tc>
        <w:tc>
          <w:tcPr>
            <w:tcW w:w="1389" w:type="dxa"/>
          </w:tcPr>
          <w:p w14:paraId="3F7A4613" w14:textId="793B44B8" w:rsidR="00960DC0" w:rsidRDefault="00960DC0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17/03/2023</w:t>
            </w:r>
          </w:p>
        </w:tc>
      </w:tr>
      <w:tr w:rsidR="00002B4F" w:rsidRPr="00521E51" w14:paraId="3A0D323B" w14:textId="77777777" w:rsidTr="009922BA">
        <w:tc>
          <w:tcPr>
            <w:tcW w:w="875" w:type="dxa"/>
          </w:tcPr>
          <w:p w14:paraId="028ABE5F" w14:textId="1ADCBB40" w:rsidR="00002B4F" w:rsidRDefault="00002B4F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</w:t>
            </w:r>
          </w:p>
        </w:tc>
        <w:tc>
          <w:tcPr>
            <w:tcW w:w="8192" w:type="dxa"/>
          </w:tcPr>
          <w:p w14:paraId="030964E2" w14:textId="77777777" w:rsidR="00002B4F" w:rsidRDefault="00002B4F" w:rsidP="009D64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Exporting raw data on trains now includes species numbers allocated by the user</w:t>
            </w:r>
          </w:p>
          <w:p w14:paraId="1FB60127" w14:textId="1A6FD5FF" w:rsidR="004D3FA7" w:rsidRDefault="004D3FA7" w:rsidP="009D6434">
            <w:pPr>
              <w:rPr>
                <w:color w:val="000000" w:themeColor="text1"/>
                <w:sz w:val="20"/>
                <w:szCs w:val="20"/>
              </w:rPr>
            </w:pPr>
            <w:r w:rsidRPr="0094075E">
              <w:rPr>
                <w:color w:val="000000" w:themeColor="text1"/>
                <w:sz w:val="20"/>
                <w:szCs w:val="20"/>
              </w:rPr>
              <w:t>Header N of minutes in incomplete periods was 1 less than in (correct) exported data</w:t>
            </w:r>
          </w:p>
        </w:tc>
        <w:tc>
          <w:tcPr>
            <w:tcW w:w="1389" w:type="dxa"/>
          </w:tcPr>
          <w:p w14:paraId="24570951" w14:textId="0846B875" w:rsidR="00002B4F" w:rsidRDefault="00002B4F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10/03/2023</w:t>
            </w:r>
          </w:p>
        </w:tc>
      </w:tr>
      <w:tr w:rsidR="00EF7053" w:rsidRPr="00521E51" w14:paraId="5ACC67C3" w14:textId="77777777" w:rsidTr="009922BA">
        <w:tc>
          <w:tcPr>
            <w:tcW w:w="875" w:type="dxa"/>
          </w:tcPr>
          <w:p w14:paraId="7C82E802" w14:textId="53935C7F" w:rsidR="00EF7053" w:rsidRDefault="00EF7053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</w:t>
            </w:r>
          </w:p>
        </w:tc>
        <w:tc>
          <w:tcPr>
            <w:tcW w:w="8192" w:type="dxa"/>
          </w:tcPr>
          <w:p w14:paraId="450B887E" w14:textId="4A05E302" w:rsidR="00EF7053" w:rsidRDefault="00EF7053" w:rsidP="009D64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Detections and Environment now exports </w:t>
            </w:r>
            <w:r w:rsidR="002C0402">
              <w:rPr>
                <w:color w:val="000000" w:themeColor="text1"/>
                <w:sz w:val="20"/>
                <w:szCs w:val="20"/>
              </w:rPr>
              <w:t>average operational threshold values</w:t>
            </w:r>
          </w:p>
        </w:tc>
        <w:tc>
          <w:tcPr>
            <w:tcW w:w="1389" w:type="dxa"/>
          </w:tcPr>
          <w:p w14:paraId="668015AC" w14:textId="5CEFEF74" w:rsidR="00EF7053" w:rsidRDefault="002C0402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23/01/23</w:t>
            </w:r>
          </w:p>
        </w:tc>
      </w:tr>
      <w:tr w:rsidR="0057232C" w:rsidRPr="00521E51" w14:paraId="0CE31C7E" w14:textId="77777777" w:rsidTr="009922BA">
        <w:tc>
          <w:tcPr>
            <w:tcW w:w="875" w:type="dxa"/>
          </w:tcPr>
          <w:p w14:paraId="68451CDD" w14:textId="5B7F407C" w:rsidR="0057232C" w:rsidRDefault="0057232C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8192" w:type="dxa"/>
          </w:tcPr>
          <w:p w14:paraId="3E714B89" w14:textId="47706C7A" w:rsidR="0057232C" w:rsidRDefault="00176721" w:rsidP="009D64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Fix for: </w:t>
            </w:r>
            <w:r w:rsidR="006E54E9">
              <w:rPr>
                <w:color w:val="000000" w:themeColor="text1"/>
                <w:sz w:val="20"/>
                <w:szCs w:val="20"/>
              </w:rPr>
              <w:t xml:space="preserve">Analysis page results were 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  <w:r w:rsidR="005267AE">
              <w:rPr>
                <w:color w:val="000000" w:themeColor="text1"/>
                <w:sz w:val="20"/>
                <w:szCs w:val="20"/>
              </w:rPr>
              <w:t xml:space="preserve">lightly </w:t>
            </w:r>
            <w:r w:rsidR="006E54E9">
              <w:rPr>
                <w:color w:val="000000" w:themeColor="text1"/>
                <w:sz w:val="20"/>
                <w:szCs w:val="20"/>
              </w:rPr>
              <w:t xml:space="preserve">excessive </w:t>
            </w:r>
            <w:r w:rsidR="00082E29">
              <w:rPr>
                <w:color w:val="000000" w:themeColor="text1"/>
                <w:sz w:val="20"/>
                <w:szCs w:val="20"/>
              </w:rPr>
              <w:t xml:space="preserve">numbers since </w:t>
            </w:r>
            <w:r w:rsidR="005267AE">
              <w:rPr>
                <w:color w:val="000000" w:themeColor="text1"/>
                <w:sz w:val="20"/>
                <w:szCs w:val="20"/>
              </w:rPr>
              <w:t>t</w:t>
            </w:r>
            <w:r w:rsidR="00082E29">
              <w:rPr>
                <w:color w:val="000000" w:themeColor="text1"/>
                <w:sz w:val="20"/>
                <w:szCs w:val="20"/>
              </w:rPr>
              <w:t xml:space="preserve">echnical version </w:t>
            </w:r>
            <w:r w:rsidR="005267AE">
              <w:rPr>
                <w:color w:val="000000" w:themeColor="text1"/>
                <w:sz w:val="20"/>
                <w:szCs w:val="20"/>
              </w:rPr>
              <w:t>1.04 released 4/6/22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6E54E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267AE">
              <w:rPr>
                <w:color w:val="000000" w:themeColor="text1"/>
                <w:sz w:val="20"/>
                <w:szCs w:val="20"/>
              </w:rPr>
              <w:t xml:space="preserve">  Exported results </w:t>
            </w:r>
            <w:r>
              <w:rPr>
                <w:color w:val="000000" w:themeColor="text1"/>
                <w:sz w:val="20"/>
                <w:szCs w:val="20"/>
              </w:rPr>
              <w:t>were not affected.</w:t>
            </w:r>
          </w:p>
        </w:tc>
        <w:tc>
          <w:tcPr>
            <w:tcW w:w="1389" w:type="dxa"/>
          </w:tcPr>
          <w:p w14:paraId="1B6BAD46" w14:textId="1E628556" w:rsidR="0057232C" w:rsidRDefault="0057232C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8/1/202</w:t>
            </w:r>
            <w:r w:rsidR="00635AAA">
              <w:rPr>
                <w:sz w:val="20"/>
                <w:szCs w:val="20"/>
              </w:rPr>
              <w:t>3</w:t>
            </w:r>
          </w:p>
        </w:tc>
      </w:tr>
      <w:tr w:rsidR="000129FE" w:rsidRPr="00521E51" w14:paraId="6351FBB5" w14:textId="77777777" w:rsidTr="009922BA">
        <w:tc>
          <w:tcPr>
            <w:tcW w:w="875" w:type="dxa"/>
          </w:tcPr>
          <w:p w14:paraId="2E2872F7" w14:textId="53A61B2F" w:rsidR="000129FE" w:rsidRDefault="00445388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</w:t>
            </w:r>
          </w:p>
        </w:tc>
        <w:tc>
          <w:tcPr>
            <w:tcW w:w="8192" w:type="dxa"/>
          </w:tcPr>
          <w:p w14:paraId="60CF46BE" w14:textId="2C4AEECA" w:rsidR="000129FE" w:rsidRPr="007C2F0C" w:rsidRDefault="000272B8" w:rsidP="009D6434">
            <w:pPr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Train and </w:t>
            </w:r>
            <w:r w:rsidR="00A06463" w:rsidRPr="00A06463">
              <w:rPr>
                <w:color w:val="000000" w:themeColor="text1"/>
                <w:sz w:val="20"/>
                <w:szCs w:val="20"/>
              </w:rPr>
              <w:t>Click</w:t>
            </w:r>
            <w:r w:rsidR="00A06463">
              <w:rPr>
                <w:color w:val="000000" w:themeColor="text1"/>
                <w:sz w:val="20"/>
                <w:szCs w:val="20"/>
              </w:rPr>
              <w:t xml:space="preserve"> details: </w:t>
            </w:r>
            <w:r w:rsidR="00BC0CAD">
              <w:rPr>
                <w:color w:val="000000" w:themeColor="text1"/>
                <w:sz w:val="20"/>
                <w:szCs w:val="20"/>
              </w:rPr>
              <w:t xml:space="preserve">to handle very large data sets </w:t>
            </w:r>
            <w:r w:rsidR="00A06463">
              <w:rPr>
                <w:color w:val="000000" w:themeColor="text1"/>
                <w:sz w:val="20"/>
                <w:szCs w:val="20"/>
              </w:rPr>
              <w:t xml:space="preserve">a sample can </w:t>
            </w:r>
            <w:r w:rsidR="00BC0CAD">
              <w:rPr>
                <w:color w:val="000000" w:themeColor="text1"/>
                <w:sz w:val="20"/>
                <w:szCs w:val="20"/>
              </w:rPr>
              <w:t xml:space="preserve">now </w:t>
            </w:r>
            <w:r w:rsidR="00A06463">
              <w:rPr>
                <w:color w:val="000000" w:themeColor="text1"/>
                <w:sz w:val="20"/>
                <w:szCs w:val="20"/>
              </w:rPr>
              <w:t xml:space="preserve">be exported from a fraction of minutes. </w:t>
            </w:r>
            <w:r w:rsidR="00C22C44">
              <w:rPr>
                <w:color w:val="000000" w:themeColor="text1"/>
                <w:sz w:val="20"/>
                <w:szCs w:val="20"/>
              </w:rPr>
              <w:t xml:space="preserve"> Time export options improved.</w:t>
            </w:r>
          </w:p>
        </w:tc>
        <w:tc>
          <w:tcPr>
            <w:tcW w:w="1389" w:type="dxa"/>
          </w:tcPr>
          <w:p w14:paraId="0AD9DF23" w14:textId="442BDCFC" w:rsidR="000129FE" w:rsidRDefault="00445388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1/1/2023</w:t>
            </w:r>
          </w:p>
        </w:tc>
      </w:tr>
      <w:tr w:rsidR="004C1F3B" w:rsidRPr="00521E51" w14:paraId="77A8421E" w14:textId="77777777" w:rsidTr="009922BA">
        <w:tc>
          <w:tcPr>
            <w:tcW w:w="875" w:type="dxa"/>
          </w:tcPr>
          <w:p w14:paraId="3840C627" w14:textId="0B57D2F7" w:rsidR="004C1F3B" w:rsidRDefault="004C1F3B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</w:t>
            </w:r>
          </w:p>
        </w:tc>
        <w:tc>
          <w:tcPr>
            <w:tcW w:w="8192" w:type="dxa"/>
          </w:tcPr>
          <w:p w14:paraId="27FE88EE" w14:textId="3F122018" w:rsidR="004C1F3B" w:rsidRPr="007C2F0C" w:rsidRDefault="004C1F3B" w:rsidP="009D6434">
            <w:pPr>
              <w:rPr>
                <w:color w:val="FF0000"/>
                <w:sz w:val="20"/>
                <w:szCs w:val="20"/>
              </w:rPr>
            </w:pPr>
            <w:r w:rsidRPr="004C1F3B">
              <w:rPr>
                <w:sz w:val="20"/>
                <w:szCs w:val="20"/>
              </w:rPr>
              <w:t>Site codes can now be 7 characters long</w:t>
            </w:r>
          </w:p>
        </w:tc>
        <w:tc>
          <w:tcPr>
            <w:tcW w:w="1389" w:type="dxa"/>
          </w:tcPr>
          <w:p w14:paraId="6AD7E63A" w14:textId="3D40CE62" w:rsidR="004C1F3B" w:rsidRDefault="00501766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22/12/2022</w:t>
            </w:r>
          </w:p>
        </w:tc>
      </w:tr>
      <w:tr w:rsidR="007F015A" w:rsidRPr="00521E51" w14:paraId="6C3538C0" w14:textId="77777777" w:rsidTr="009922BA">
        <w:tc>
          <w:tcPr>
            <w:tcW w:w="875" w:type="dxa"/>
          </w:tcPr>
          <w:p w14:paraId="56673CF8" w14:textId="32F78A3A" w:rsidR="007F015A" w:rsidRDefault="007F015A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8192" w:type="dxa"/>
          </w:tcPr>
          <w:p w14:paraId="519AE523" w14:textId="57F6A1BF" w:rsidR="007F015A" w:rsidRDefault="007D2C34" w:rsidP="009D6434">
            <w:pPr>
              <w:rPr>
                <w:sz w:val="20"/>
                <w:szCs w:val="20"/>
              </w:rPr>
            </w:pPr>
            <w:r w:rsidRPr="0029267F">
              <w:rPr>
                <w:color w:val="000000" w:themeColor="text1"/>
                <w:sz w:val="20"/>
                <w:szCs w:val="20"/>
              </w:rPr>
              <w:t>‘Detections and Environment’</w:t>
            </w:r>
            <w:r w:rsidR="00950261" w:rsidRPr="0029267F">
              <w:rPr>
                <w:color w:val="000000" w:themeColor="text1"/>
                <w:sz w:val="20"/>
                <w:szCs w:val="20"/>
              </w:rPr>
              <w:t xml:space="preserve"> now exports separate </w:t>
            </w:r>
            <w:r w:rsidR="007C2F0C" w:rsidRPr="0029267F">
              <w:rPr>
                <w:color w:val="000000" w:themeColor="text1"/>
                <w:sz w:val="20"/>
                <w:szCs w:val="20"/>
              </w:rPr>
              <w:t>column</w:t>
            </w:r>
            <w:r w:rsidR="00950261" w:rsidRPr="0029267F">
              <w:rPr>
                <w:color w:val="000000" w:themeColor="text1"/>
                <w:sz w:val="20"/>
                <w:szCs w:val="20"/>
              </w:rPr>
              <w:t>s</w:t>
            </w:r>
            <w:r w:rsidR="007C2F0C" w:rsidRPr="0029267F">
              <w:rPr>
                <w:color w:val="000000" w:themeColor="text1"/>
                <w:sz w:val="20"/>
                <w:szCs w:val="20"/>
              </w:rPr>
              <w:t xml:space="preserve"> of click counts and DPM</w:t>
            </w:r>
            <w:r w:rsidR="00950261" w:rsidRPr="0029267F">
              <w:rPr>
                <w:color w:val="000000" w:themeColor="text1"/>
                <w:sz w:val="20"/>
                <w:szCs w:val="20"/>
              </w:rPr>
              <w:t xml:space="preserve"> for </w:t>
            </w:r>
            <w:r w:rsidR="00904B7A" w:rsidRPr="0029267F">
              <w:rPr>
                <w:color w:val="000000" w:themeColor="text1"/>
                <w:sz w:val="20"/>
                <w:szCs w:val="20"/>
              </w:rPr>
              <w:t xml:space="preserve">NBHF, dolphins and sonars, as .csv or tab separated </w:t>
            </w:r>
            <w:r w:rsidR="007C2F0C" w:rsidRPr="0029267F">
              <w:rPr>
                <w:color w:val="000000" w:themeColor="text1"/>
                <w:sz w:val="20"/>
                <w:szCs w:val="20"/>
              </w:rPr>
              <w:t xml:space="preserve">text.   </w:t>
            </w:r>
            <w:r w:rsidR="007C2F0C" w:rsidRPr="007C2F0C">
              <w:rPr>
                <w:sz w:val="20"/>
                <w:szCs w:val="20"/>
              </w:rPr>
              <w:t>Enjoy!</w:t>
            </w:r>
          </w:p>
        </w:tc>
        <w:tc>
          <w:tcPr>
            <w:tcW w:w="1389" w:type="dxa"/>
          </w:tcPr>
          <w:p w14:paraId="3E555F49" w14:textId="0012FF9F" w:rsidR="007F015A" w:rsidRDefault="007C2F0C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13/11/2022</w:t>
            </w:r>
          </w:p>
        </w:tc>
      </w:tr>
      <w:tr w:rsidR="004D758A" w:rsidRPr="00521E51" w14:paraId="78324A72" w14:textId="77777777" w:rsidTr="009922BA">
        <w:tc>
          <w:tcPr>
            <w:tcW w:w="875" w:type="dxa"/>
          </w:tcPr>
          <w:p w14:paraId="0C613D7C" w14:textId="21E6B46D" w:rsidR="004D758A" w:rsidRDefault="004D758A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8192" w:type="dxa"/>
          </w:tcPr>
          <w:p w14:paraId="09807772" w14:textId="13F121BC" w:rsidR="004D758A" w:rsidRDefault="004D758A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Noise level export removed</w:t>
            </w:r>
            <w:r w:rsidR="006C01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20730923" w14:textId="40D3AF19" w:rsidR="004D758A" w:rsidRDefault="006C010A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11/11/2022 </w:t>
            </w:r>
          </w:p>
        </w:tc>
      </w:tr>
      <w:tr w:rsidR="003D18D8" w:rsidRPr="00521E51" w14:paraId="7979B812" w14:textId="77777777" w:rsidTr="009922BA">
        <w:tc>
          <w:tcPr>
            <w:tcW w:w="875" w:type="dxa"/>
          </w:tcPr>
          <w:p w14:paraId="29E621E6" w14:textId="1CBC4664" w:rsidR="003D18D8" w:rsidRDefault="003D18D8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8192" w:type="dxa"/>
          </w:tcPr>
          <w:p w14:paraId="7CAF46F9" w14:textId="4139F7B4" w:rsidR="003D18D8" w:rsidRDefault="003D18D8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codes added to reduce volume of large data exports etc</w:t>
            </w:r>
          </w:p>
        </w:tc>
        <w:tc>
          <w:tcPr>
            <w:tcW w:w="1389" w:type="dxa"/>
          </w:tcPr>
          <w:p w14:paraId="6B42B72A" w14:textId="1EF58DCB" w:rsidR="003D18D8" w:rsidRDefault="003D18D8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</w:t>
            </w:r>
            <w:r w:rsidR="00E26B50">
              <w:rPr>
                <w:sz w:val="20"/>
                <w:szCs w:val="20"/>
              </w:rPr>
              <w:t>11/2022</w:t>
            </w:r>
          </w:p>
        </w:tc>
      </w:tr>
      <w:tr w:rsidR="00872C63" w:rsidRPr="00521E51" w14:paraId="7B6DED23" w14:textId="77777777" w:rsidTr="009922BA">
        <w:tc>
          <w:tcPr>
            <w:tcW w:w="875" w:type="dxa"/>
          </w:tcPr>
          <w:p w14:paraId="5B3CA6F6" w14:textId="4933F276" w:rsidR="00872C63" w:rsidRDefault="00872C63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D18D8">
              <w:rPr>
                <w:sz w:val="20"/>
                <w:szCs w:val="20"/>
              </w:rPr>
              <w:t>2</w:t>
            </w:r>
          </w:p>
        </w:tc>
        <w:tc>
          <w:tcPr>
            <w:tcW w:w="8192" w:type="dxa"/>
          </w:tcPr>
          <w:p w14:paraId="40DE1C0F" w14:textId="6BBB95F1" w:rsidR="00872C63" w:rsidRDefault="00600950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.csv file export added as an option </w:t>
            </w:r>
          </w:p>
        </w:tc>
        <w:tc>
          <w:tcPr>
            <w:tcW w:w="1389" w:type="dxa"/>
          </w:tcPr>
          <w:p w14:paraId="23E74C7C" w14:textId="0D7E7C20" w:rsidR="00872C63" w:rsidRDefault="00B6005E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06/11/2022</w:t>
            </w:r>
          </w:p>
        </w:tc>
      </w:tr>
      <w:tr w:rsidR="004812A1" w:rsidRPr="00521E51" w14:paraId="3D08F3F1" w14:textId="77777777" w:rsidTr="009922BA">
        <w:tc>
          <w:tcPr>
            <w:tcW w:w="875" w:type="dxa"/>
          </w:tcPr>
          <w:p w14:paraId="37014124" w14:textId="253685E9" w:rsidR="004812A1" w:rsidRDefault="004812A1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86248">
              <w:rPr>
                <w:sz w:val="20"/>
                <w:szCs w:val="20"/>
              </w:rPr>
              <w:t>1</w:t>
            </w:r>
          </w:p>
        </w:tc>
        <w:tc>
          <w:tcPr>
            <w:tcW w:w="8192" w:type="dxa"/>
          </w:tcPr>
          <w:p w14:paraId="462CCDD5" w14:textId="39F3C402" w:rsidR="004812A1" w:rsidRDefault="00CE4C05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Train details export to text file </w:t>
            </w:r>
            <w:r w:rsidR="00386248">
              <w:rPr>
                <w:sz w:val="20"/>
                <w:szCs w:val="20"/>
              </w:rPr>
              <w:t xml:space="preserve">now </w:t>
            </w:r>
            <w:r>
              <w:rPr>
                <w:sz w:val="20"/>
                <w:szCs w:val="20"/>
              </w:rPr>
              <w:t xml:space="preserve">puts a description of the </w:t>
            </w:r>
            <w:r w:rsidR="00386248">
              <w:rPr>
                <w:sz w:val="20"/>
                <w:szCs w:val="20"/>
              </w:rPr>
              <w:t>data columns in the Results</w:t>
            </w:r>
          </w:p>
        </w:tc>
        <w:tc>
          <w:tcPr>
            <w:tcW w:w="1389" w:type="dxa"/>
          </w:tcPr>
          <w:p w14:paraId="3FE1305B" w14:textId="0AF7AA57" w:rsidR="004812A1" w:rsidRDefault="008E3C1C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386248">
              <w:rPr>
                <w:sz w:val="20"/>
                <w:szCs w:val="20"/>
              </w:rPr>
              <w:t>/07/2022</w:t>
            </w:r>
          </w:p>
        </w:tc>
      </w:tr>
      <w:tr w:rsidR="004F2032" w:rsidRPr="00521E51" w14:paraId="673F814F" w14:textId="77777777" w:rsidTr="009922BA">
        <w:tc>
          <w:tcPr>
            <w:tcW w:w="875" w:type="dxa"/>
          </w:tcPr>
          <w:p w14:paraId="76B0E6A4" w14:textId="4DAB99E0" w:rsidR="004F2032" w:rsidRDefault="004F2032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8192" w:type="dxa"/>
          </w:tcPr>
          <w:p w14:paraId="7B8D0FA5" w14:textId="6BA0A367" w:rsidR="004F2032" w:rsidRDefault="00D8251C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Improved reporting of Time lost in Detections and Environment export</w:t>
            </w:r>
          </w:p>
        </w:tc>
        <w:tc>
          <w:tcPr>
            <w:tcW w:w="1389" w:type="dxa"/>
          </w:tcPr>
          <w:p w14:paraId="6D9E26B3" w14:textId="0DD0F527" w:rsidR="004F2032" w:rsidRDefault="00D8251C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07/07/2022</w:t>
            </w:r>
          </w:p>
        </w:tc>
      </w:tr>
      <w:tr w:rsidR="00D4227C" w:rsidRPr="00521E51" w14:paraId="76B9DE61" w14:textId="77777777" w:rsidTr="009922BA">
        <w:tc>
          <w:tcPr>
            <w:tcW w:w="875" w:type="dxa"/>
          </w:tcPr>
          <w:p w14:paraId="34B10F21" w14:textId="10D252DB" w:rsidR="00D4227C" w:rsidRDefault="00D4227C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8192" w:type="dxa"/>
          </w:tcPr>
          <w:p w14:paraId="079E3324" w14:textId="51219DBF" w:rsidR="00D4227C" w:rsidRPr="00E04C05" w:rsidRDefault="00D4227C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Adds clipped file names option </w:t>
            </w:r>
          </w:p>
        </w:tc>
        <w:tc>
          <w:tcPr>
            <w:tcW w:w="1389" w:type="dxa"/>
          </w:tcPr>
          <w:p w14:paraId="5B1CB0DC" w14:textId="22E1CAA5" w:rsidR="00D4227C" w:rsidRDefault="00B47415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01/07/2022</w:t>
            </w:r>
          </w:p>
        </w:tc>
      </w:tr>
      <w:tr w:rsidR="00191F81" w:rsidRPr="00521E51" w14:paraId="28DC9AF4" w14:textId="77777777" w:rsidTr="009922BA">
        <w:tc>
          <w:tcPr>
            <w:tcW w:w="875" w:type="dxa"/>
          </w:tcPr>
          <w:p w14:paraId="0D6E014E" w14:textId="6254A25C" w:rsidR="00191F81" w:rsidRDefault="002953FC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</w:t>
            </w:r>
          </w:p>
        </w:tc>
        <w:tc>
          <w:tcPr>
            <w:tcW w:w="8192" w:type="dxa"/>
          </w:tcPr>
          <w:p w14:paraId="5034C049" w14:textId="7E7B31DB" w:rsidR="00191F81" w:rsidRPr="00DC007B" w:rsidRDefault="006817B1" w:rsidP="009D6434">
            <w:pPr>
              <w:rPr>
                <w:color w:val="0070C0"/>
                <w:sz w:val="20"/>
                <w:szCs w:val="20"/>
              </w:rPr>
            </w:pPr>
            <w:r w:rsidRPr="00E04C05">
              <w:rPr>
                <w:sz w:val="20"/>
                <w:szCs w:val="20"/>
              </w:rPr>
              <w:t xml:space="preserve">Operational setting export </w:t>
            </w:r>
            <w:r w:rsidR="00E04C05">
              <w:rPr>
                <w:sz w:val="20"/>
                <w:szCs w:val="20"/>
              </w:rPr>
              <w:t xml:space="preserve">now </w:t>
            </w:r>
            <w:r w:rsidR="00E04C05" w:rsidRPr="00E04C05">
              <w:rPr>
                <w:sz w:val="20"/>
                <w:szCs w:val="20"/>
              </w:rPr>
              <w:t xml:space="preserve">only </w:t>
            </w:r>
            <w:r w:rsidR="00E04C05">
              <w:rPr>
                <w:sz w:val="20"/>
                <w:szCs w:val="20"/>
              </w:rPr>
              <w:t>exports from file type selected</w:t>
            </w:r>
            <w:r w:rsidR="00E04C05" w:rsidRPr="00E04C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12C19E25" w14:textId="1636E8D8" w:rsidR="00191F81" w:rsidRDefault="002953FC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27/06/2022</w:t>
            </w:r>
          </w:p>
        </w:tc>
      </w:tr>
      <w:tr w:rsidR="00BF2E8F" w:rsidRPr="00521E51" w14:paraId="38EEB606" w14:textId="77777777" w:rsidTr="009922BA">
        <w:tc>
          <w:tcPr>
            <w:tcW w:w="875" w:type="dxa"/>
          </w:tcPr>
          <w:p w14:paraId="7CD47B56" w14:textId="1BCEAD89" w:rsidR="00BF2E8F" w:rsidRDefault="00BF2E8F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</w:t>
            </w:r>
          </w:p>
        </w:tc>
        <w:tc>
          <w:tcPr>
            <w:tcW w:w="8192" w:type="dxa"/>
          </w:tcPr>
          <w:p w14:paraId="1071539A" w14:textId="1F3A7866" w:rsidR="00D9454C" w:rsidRPr="00DC007B" w:rsidRDefault="00F017DC" w:rsidP="009D6434">
            <w:pPr>
              <w:rPr>
                <w:color w:val="0070C0"/>
                <w:sz w:val="20"/>
                <w:szCs w:val="20"/>
              </w:rPr>
            </w:pPr>
            <w:r w:rsidRPr="00326AAD">
              <w:rPr>
                <w:sz w:val="20"/>
                <w:szCs w:val="20"/>
              </w:rPr>
              <w:t xml:space="preserve">Encounter details for third party species </w:t>
            </w:r>
            <w:r w:rsidR="00D9454C" w:rsidRPr="00326AAD">
              <w:rPr>
                <w:sz w:val="20"/>
                <w:szCs w:val="20"/>
              </w:rPr>
              <w:t>classifiers implemented</w:t>
            </w:r>
            <w:r w:rsidR="00D9454C" w:rsidRPr="00DC007B">
              <w:rPr>
                <w:color w:val="0070C0"/>
                <w:sz w:val="20"/>
                <w:szCs w:val="20"/>
              </w:rPr>
              <w:t>.</w:t>
            </w:r>
            <w:r w:rsidRPr="00DC007B">
              <w:rPr>
                <w:color w:val="0070C0"/>
                <w:sz w:val="20"/>
                <w:szCs w:val="20"/>
              </w:rPr>
              <w:t xml:space="preserve"> </w:t>
            </w:r>
          </w:p>
          <w:p w14:paraId="7E8C7B70" w14:textId="15ADC435" w:rsidR="00BF2E8F" w:rsidRDefault="005B778B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of clicks can now be exported from FP1 files</w:t>
            </w:r>
            <w:r w:rsidR="0041283E">
              <w:rPr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14:paraId="6E6878C9" w14:textId="0ACBCFA0" w:rsidR="00BF2E8F" w:rsidRDefault="0046438F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F2E8F">
              <w:rPr>
                <w:sz w:val="20"/>
                <w:szCs w:val="20"/>
              </w:rPr>
              <w:t>/06/2022</w:t>
            </w:r>
          </w:p>
        </w:tc>
      </w:tr>
      <w:tr w:rsidR="002C06FE" w:rsidRPr="00521E51" w14:paraId="2829E4F4" w14:textId="77777777" w:rsidTr="009922BA">
        <w:tc>
          <w:tcPr>
            <w:tcW w:w="875" w:type="dxa"/>
          </w:tcPr>
          <w:p w14:paraId="30587751" w14:textId="6C52C8BD" w:rsidR="002C06FE" w:rsidRDefault="002C06FE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</w:t>
            </w:r>
          </w:p>
        </w:tc>
        <w:tc>
          <w:tcPr>
            <w:tcW w:w="8192" w:type="dxa"/>
          </w:tcPr>
          <w:p w14:paraId="4CE6392A" w14:textId="31F7505D" w:rsidR="002C06FE" w:rsidRDefault="00A23F81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 ICI inflections distribution is now exportable.</w:t>
            </w:r>
          </w:p>
        </w:tc>
        <w:tc>
          <w:tcPr>
            <w:tcW w:w="1389" w:type="dxa"/>
          </w:tcPr>
          <w:p w14:paraId="372BD8D3" w14:textId="47F58893" w:rsidR="002C06FE" w:rsidRDefault="00F5778E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04/06/2022</w:t>
            </w:r>
          </w:p>
        </w:tc>
      </w:tr>
      <w:tr w:rsidR="008B0D3A" w:rsidRPr="00521E51" w14:paraId="1D3ACF47" w14:textId="77777777" w:rsidTr="009922BA">
        <w:tc>
          <w:tcPr>
            <w:tcW w:w="875" w:type="dxa"/>
          </w:tcPr>
          <w:p w14:paraId="0555EADB" w14:textId="2864FC86" w:rsidR="008B0D3A" w:rsidRDefault="008B0D3A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</w:t>
            </w:r>
          </w:p>
        </w:tc>
        <w:tc>
          <w:tcPr>
            <w:tcW w:w="8192" w:type="dxa"/>
          </w:tcPr>
          <w:p w14:paraId="4C1F744D" w14:textId="7C58F141" w:rsidR="008B0D3A" w:rsidRDefault="00BF51E3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Angles and temperatures from F-PODs corrected</w:t>
            </w:r>
            <w:r w:rsidR="001E245A">
              <w:rPr>
                <w:sz w:val="20"/>
                <w:szCs w:val="20"/>
              </w:rPr>
              <w:t xml:space="preserve">. Some </w:t>
            </w:r>
            <w:r w:rsidR="00D22786">
              <w:rPr>
                <w:sz w:val="20"/>
                <w:szCs w:val="20"/>
              </w:rPr>
              <w:t xml:space="preserve">very </w:t>
            </w:r>
            <w:r w:rsidR="001E245A">
              <w:rPr>
                <w:sz w:val="20"/>
                <w:szCs w:val="20"/>
              </w:rPr>
              <w:t>early</w:t>
            </w:r>
            <w:r w:rsidR="00D22786">
              <w:rPr>
                <w:sz w:val="20"/>
                <w:szCs w:val="20"/>
              </w:rPr>
              <w:t xml:space="preserve"> hardware</w:t>
            </w:r>
            <w:r w:rsidR="001E245A">
              <w:rPr>
                <w:sz w:val="20"/>
                <w:szCs w:val="20"/>
              </w:rPr>
              <w:t xml:space="preserve"> versions may require division by </w:t>
            </w:r>
            <w:r w:rsidR="00E90472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389" w:type="dxa"/>
          </w:tcPr>
          <w:p w14:paraId="6DBD9645" w14:textId="09EEB551" w:rsidR="008B0D3A" w:rsidRDefault="0007080A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20/05/2022</w:t>
            </w:r>
          </w:p>
        </w:tc>
      </w:tr>
      <w:tr w:rsidR="00587EA7" w:rsidRPr="00521E51" w14:paraId="4935A194" w14:textId="77777777" w:rsidTr="009922BA">
        <w:tc>
          <w:tcPr>
            <w:tcW w:w="875" w:type="dxa"/>
          </w:tcPr>
          <w:p w14:paraId="23731263" w14:textId="6F4695B9" w:rsidR="00587EA7" w:rsidRDefault="00587EA7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8192" w:type="dxa"/>
          </w:tcPr>
          <w:p w14:paraId="10952EDE" w14:textId="62A4DBC4" w:rsidR="00587EA7" w:rsidRDefault="004E31C5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Saving export settings omitted some (little used) filters</w:t>
            </w:r>
          </w:p>
        </w:tc>
        <w:tc>
          <w:tcPr>
            <w:tcW w:w="1389" w:type="dxa"/>
          </w:tcPr>
          <w:p w14:paraId="4633B864" w14:textId="78878BAB" w:rsidR="00587EA7" w:rsidRDefault="004E31C5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08/05/2022</w:t>
            </w:r>
          </w:p>
        </w:tc>
      </w:tr>
      <w:tr w:rsidR="009B149F" w:rsidRPr="00521E51" w14:paraId="5FD4C1E8" w14:textId="77777777" w:rsidTr="009922BA">
        <w:tc>
          <w:tcPr>
            <w:tcW w:w="875" w:type="dxa"/>
          </w:tcPr>
          <w:p w14:paraId="4365C6B3" w14:textId="2689BEAE" w:rsidR="009B149F" w:rsidRDefault="009B149F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8192" w:type="dxa"/>
          </w:tcPr>
          <w:p w14:paraId="32848F67" w14:textId="390DB89D" w:rsidR="009B149F" w:rsidRDefault="009B149F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Train details export </w:t>
            </w:r>
            <w:r w:rsidR="00354602">
              <w:rPr>
                <w:sz w:val="20"/>
                <w:szCs w:val="20"/>
              </w:rPr>
              <w:t>missing some files fixed</w:t>
            </w:r>
          </w:p>
        </w:tc>
        <w:tc>
          <w:tcPr>
            <w:tcW w:w="1389" w:type="dxa"/>
          </w:tcPr>
          <w:p w14:paraId="227E3C1C" w14:textId="7F22E758" w:rsidR="009B149F" w:rsidRDefault="00354602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25/04/2022</w:t>
            </w:r>
          </w:p>
        </w:tc>
      </w:tr>
      <w:tr w:rsidR="000E73F1" w:rsidRPr="00521E51" w14:paraId="75A32515" w14:textId="77777777" w:rsidTr="009922BA">
        <w:tc>
          <w:tcPr>
            <w:tcW w:w="875" w:type="dxa"/>
          </w:tcPr>
          <w:p w14:paraId="4281D7A8" w14:textId="523F747D" w:rsidR="000E73F1" w:rsidRPr="00521E51" w:rsidRDefault="000E73F1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8192" w:type="dxa"/>
          </w:tcPr>
          <w:p w14:paraId="0A3B18E2" w14:textId="0A711865" w:rsidR="000E73F1" w:rsidRPr="00521E51" w:rsidRDefault="004F7B14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Click counts header row now shows file type</w:t>
            </w:r>
          </w:p>
        </w:tc>
        <w:tc>
          <w:tcPr>
            <w:tcW w:w="1389" w:type="dxa"/>
          </w:tcPr>
          <w:p w14:paraId="18364935" w14:textId="5B3AC0E5" w:rsidR="000E73F1" w:rsidRPr="00521E51" w:rsidRDefault="00BE0A0E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08/04/2022</w:t>
            </w:r>
          </w:p>
        </w:tc>
      </w:tr>
      <w:tr w:rsidR="009922BA" w:rsidRPr="00521E51" w14:paraId="0C6C5E06" w14:textId="036AB038" w:rsidTr="009922BA">
        <w:tc>
          <w:tcPr>
            <w:tcW w:w="875" w:type="dxa"/>
          </w:tcPr>
          <w:p w14:paraId="24E02C56" w14:textId="4EB63FCD" w:rsidR="009922BA" w:rsidRPr="00521E51" w:rsidRDefault="009922BA" w:rsidP="009D6434">
            <w:pPr>
              <w:rPr>
                <w:sz w:val="20"/>
                <w:szCs w:val="20"/>
              </w:rPr>
            </w:pPr>
            <w:r w:rsidRPr="00521E51">
              <w:rPr>
                <w:sz w:val="20"/>
                <w:szCs w:val="20"/>
              </w:rPr>
              <w:t>1.01</w:t>
            </w:r>
          </w:p>
        </w:tc>
        <w:tc>
          <w:tcPr>
            <w:tcW w:w="8192" w:type="dxa"/>
          </w:tcPr>
          <w:p w14:paraId="4711AED1" w14:textId="1406B998" w:rsidR="009922BA" w:rsidRPr="00521E51" w:rsidRDefault="009922BA" w:rsidP="009D6434">
            <w:pPr>
              <w:rPr>
                <w:sz w:val="20"/>
                <w:szCs w:val="20"/>
              </w:rPr>
            </w:pPr>
            <w:r w:rsidRPr="00521E51">
              <w:rPr>
                <w:sz w:val="20"/>
                <w:szCs w:val="20"/>
              </w:rPr>
              <w:t>Exporting lists of file settings etc now includes the KERNO-F version used</w:t>
            </w:r>
          </w:p>
        </w:tc>
        <w:tc>
          <w:tcPr>
            <w:tcW w:w="1389" w:type="dxa"/>
          </w:tcPr>
          <w:p w14:paraId="2EF6FC48" w14:textId="047AB30B" w:rsidR="009922BA" w:rsidRPr="00521E51" w:rsidRDefault="000E7C1E" w:rsidP="009D6434">
            <w:pPr>
              <w:rPr>
                <w:sz w:val="20"/>
                <w:szCs w:val="20"/>
              </w:rPr>
            </w:pPr>
            <w:r w:rsidRPr="00521E51">
              <w:rPr>
                <w:sz w:val="20"/>
                <w:szCs w:val="20"/>
              </w:rPr>
              <w:t>25/03/2022</w:t>
            </w:r>
          </w:p>
        </w:tc>
      </w:tr>
    </w:tbl>
    <w:p w14:paraId="7B368E98" w14:textId="77777777" w:rsidR="001F0C6D" w:rsidRPr="00521E51" w:rsidRDefault="001F0C6D" w:rsidP="009D6434">
      <w:pPr>
        <w:spacing w:after="0"/>
        <w:rPr>
          <w:sz w:val="20"/>
          <w:szCs w:val="20"/>
        </w:rPr>
      </w:pPr>
    </w:p>
    <w:p w14:paraId="15F8E8E6" w14:textId="76CFBA55" w:rsidR="00D7755F" w:rsidRPr="00521E51" w:rsidRDefault="00627F40" w:rsidP="002D11CF">
      <w:pPr>
        <w:keepNext/>
        <w:spacing w:after="0"/>
        <w:rPr>
          <w:i/>
          <w:iCs/>
          <w:sz w:val="20"/>
          <w:szCs w:val="20"/>
        </w:rPr>
      </w:pPr>
      <w:r w:rsidRPr="00521E51">
        <w:rPr>
          <w:sz w:val="20"/>
          <w:szCs w:val="20"/>
        </w:rPr>
        <w:t xml:space="preserve">3. </w:t>
      </w:r>
      <w:r w:rsidR="00D7755F" w:rsidRPr="00444BFA">
        <w:rPr>
          <w:i/>
          <w:iCs/>
          <w:color w:val="4472C4" w:themeColor="accent1"/>
          <w:sz w:val="20"/>
          <w:szCs w:val="20"/>
        </w:rPr>
        <w:t>Display version</w:t>
      </w:r>
      <w:r w:rsidR="001F0C6D" w:rsidRPr="00444BFA">
        <w:rPr>
          <w:i/>
          <w:iCs/>
          <w:color w:val="4472C4" w:themeColor="accent1"/>
          <w:sz w:val="20"/>
          <w:szCs w:val="20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8192"/>
        <w:gridCol w:w="1389"/>
      </w:tblGrid>
      <w:tr w:rsidR="00E72A8E" w:rsidRPr="00521E51" w14:paraId="630D2188" w14:textId="77777777" w:rsidTr="0054621A">
        <w:tc>
          <w:tcPr>
            <w:tcW w:w="875" w:type="dxa"/>
          </w:tcPr>
          <w:p w14:paraId="6F663FE1" w14:textId="0FC94745" w:rsidR="00E72A8E" w:rsidRDefault="00E72A8E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8192" w:type="dxa"/>
          </w:tcPr>
          <w:p w14:paraId="40ADA009" w14:textId="0902F18D" w:rsidR="00E72A8E" w:rsidRDefault="00484983" w:rsidP="0042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FP3 files are upgraded to version 1 which includes values of smoothed inter</w:t>
            </w:r>
            <w:r w:rsidR="00CA1035">
              <w:rPr>
                <w:sz w:val="20"/>
                <w:szCs w:val="20"/>
              </w:rPr>
              <w:t>-click-intervals</w:t>
            </w:r>
          </w:p>
        </w:tc>
        <w:tc>
          <w:tcPr>
            <w:tcW w:w="1389" w:type="dxa"/>
          </w:tcPr>
          <w:p w14:paraId="5FE15880" w14:textId="67E0C174" w:rsidR="00E72A8E" w:rsidRDefault="00CA1035" w:rsidP="0099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05/08/2024</w:t>
            </w:r>
          </w:p>
        </w:tc>
      </w:tr>
      <w:tr w:rsidR="0019111A" w:rsidRPr="00521E51" w14:paraId="56ADDBEE" w14:textId="77777777" w:rsidTr="0054621A">
        <w:tc>
          <w:tcPr>
            <w:tcW w:w="875" w:type="dxa"/>
          </w:tcPr>
          <w:p w14:paraId="4E79BC53" w14:textId="0B4B82D5" w:rsidR="0019111A" w:rsidRDefault="00B163B0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</w:t>
            </w:r>
          </w:p>
        </w:tc>
        <w:tc>
          <w:tcPr>
            <w:tcW w:w="8192" w:type="dxa"/>
          </w:tcPr>
          <w:p w14:paraId="2F3A9DC9" w14:textId="0E5C66BF" w:rsidR="0019111A" w:rsidRDefault="00B163B0" w:rsidP="004267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Sitecodes</w:t>
            </w:r>
            <w:proofErr w:type="spellEnd"/>
            <w:r>
              <w:rPr>
                <w:sz w:val="20"/>
                <w:szCs w:val="20"/>
              </w:rPr>
              <w:t xml:space="preserve"> are now 11 characters long. </w:t>
            </w:r>
            <w:r w:rsidR="00295466">
              <w:rPr>
                <w:sz w:val="20"/>
                <w:szCs w:val="20"/>
              </w:rPr>
              <w:t>Pervious sites codes will no longer read. Apologies if you have set them…</w:t>
            </w:r>
          </w:p>
        </w:tc>
        <w:tc>
          <w:tcPr>
            <w:tcW w:w="1389" w:type="dxa"/>
          </w:tcPr>
          <w:p w14:paraId="76C3F57E" w14:textId="4B2EB970" w:rsidR="0019111A" w:rsidRDefault="007B2782" w:rsidP="0099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25/01/2024</w:t>
            </w:r>
          </w:p>
        </w:tc>
      </w:tr>
      <w:tr w:rsidR="00007F52" w:rsidRPr="00521E51" w14:paraId="1872C63A" w14:textId="77777777" w:rsidTr="0054621A">
        <w:tc>
          <w:tcPr>
            <w:tcW w:w="875" w:type="dxa"/>
          </w:tcPr>
          <w:p w14:paraId="2FA7A580" w14:textId="1F9CB550" w:rsidR="00007F52" w:rsidRDefault="00007F52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  <w:r w:rsidR="00ED12E1">
              <w:rPr>
                <w:sz w:val="20"/>
                <w:szCs w:val="20"/>
              </w:rPr>
              <w:t>3</w:t>
            </w:r>
          </w:p>
        </w:tc>
        <w:tc>
          <w:tcPr>
            <w:tcW w:w="8192" w:type="dxa"/>
          </w:tcPr>
          <w:p w14:paraId="4D84F1C5" w14:textId="604C676B" w:rsidR="00007F52" w:rsidRDefault="00987D00" w:rsidP="0042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Adds </w:t>
            </w:r>
            <w:r w:rsidRPr="00EC7225">
              <w:rPr>
                <w:b/>
                <w:bCs/>
                <w:color w:val="538135" w:themeColor="accent6" w:themeShade="BF"/>
                <w:sz w:val="20"/>
                <w:szCs w:val="20"/>
              </w:rPr>
              <w:t>audio representation of click rates</w:t>
            </w:r>
            <w:r>
              <w:rPr>
                <w:sz w:val="20"/>
                <w:szCs w:val="20"/>
              </w:rPr>
              <w:t>. Various minor fixes</w:t>
            </w:r>
          </w:p>
        </w:tc>
        <w:tc>
          <w:tcPr>
            <w:tcW w:w="1389" w:type="dxa"/>
          </w:tcPr>
          <w:p w14:paraId="003BFD58" w14:textId="2D3AC0C2" w:rsidR="00007F52" w:rsidRDefault="009944BF" w:rsidP="0099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25/10/2023</w:t>
            </w:r>
          </w:p>
        </w:tc>
      </w:tr>
      <w:tr w:rsidR="008B25C0" w:rsidRPr="00521E51" w14:paraId="2C76819C" w14:textId="77777777" w:rsidTr="0054621A">
        <w:tc>
          <w:tcPr>
            <w:tcW w:w="875" w:type="dxa"/>
          </w:tcPr>
          <w:p w14:paraId="442B2A15" w14:textId="61C9087A" w:rsidR="008B25C0" w:rsidRDefault="0060661D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8192" w:type="dxa"/>
          </w:tcPr>
          <w:p w14:paraId="46FA448A" w14:textId="2C80A4D3" w:rsidR="008B25C0" w:rsidRDefault="00B26DAD" w:rsidP="0042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app is</w:t>
            </w:r>
            <w:r w:rsidR="000A2A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now </w:t>
            </w:r>
            <w:r w:rsidR="00B1402B">
              <w:rPr>
                <w:sz w:val="20"/>
                <w:szCs w:val="20"/>
              </w:rPr>
              <w:t xml:space="preserve">rescaled to the screen it starts on. </w:t>
            </w:r>
          </w:p>
        </w:tc>
        <w:tc>
          <w:tcPr>
            <w:tcW w:w="1389" w:type="dxa"/>
          </w:tcPr>
          <w:p w14:paraId="0A2444F8" w14:textId="182E6AB4" w:rsidR="008B25C0" w:rsidRDefault="0060661D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29/06/2023</w:t>
            </w:r>
          </w:p>
        </w:tc>
      </w:tr>
      <w:tr w:rsidR="005F48F2" w:rsidRPr="00521E51" w14:paraId="01C3DAA7" w14:textId="77777777" w:rsidTr="0054621A">
        <w:tc>
          <w:tcPr>
            <w:tcW w:w="875" w:type="dxa"/>
          </w:tcPr>
          <w:p w14:paraId="3A835C46" w14:textId="15ED89A8" w:rsidR="005F48F2" w:rsidRDefault="005F48F2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8192" w:type="dxa"/>
          </w:tcPr>
          <w:p w14:paraId="5C77CE82" w14:textId="3DD25185" w:rsidR="005F48F2" w:rsidRDefault="005F48F2" w:rsidP="0042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Graphing of IPIs within click restored. C/FP1 redraw suppression improved</w:t>
            </w:r>
          </w:p>
        </w:tc>
        <w:tc>
          <w:tcPr>
            <w:tcW w:w="1389" w:type="dxa"/>
          </w:tcPr>
          <w:p w14:paraId="7B3A2C56" w14:textId="25950B3D" w:rsidR="005F48F2" w:rsidRDefault="005F48F2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05/04/2023</w:t>
            </w:r>
          </w:p>
        </w:tc>
      </w:tr>
      <w:tr w:rsidR="00635AAA" w:rsidRPr="00521E51" w14:paraId="485E74AF" w14:textId="77777777" w:rsidTr="0054621A">
        <w:tc>
          <w:tcPr>
            <w:tcW w:w="875" w:type="dxa"/>
          </w:tcPr>
          <w:p w14:paraId="03EB1036" w14:textId="3744451D" w:rsidR="00635AAA" w:rsidRDefault="00635AAA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8192" w:type="dxa"/>
          </w:tcPr>
          <w:p w14:paraId="6BD99B2A" w14:textId="7C5EDB44" w:rsidR="00635AAA" w:rsidRDefault="00663F4C" w:rsidP="0042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971E35">
              <w:rPr>
                <w:sz w:val="20"/>
                <w:szCs w:val="20"/>
              </w:rPr>
              <w:t>iel graph</w:t>
            </w:r>
            <w:r w:rsidR="000B0BD4">
              <w:rPr>
                <w:sz w:val="20"/>
                <w:szCs w:val="20"/>
              </w:rPr>
              <w:t xml:space="preserve"> bug</w:t>
            </w:r>
            <w:r w:rsidR="00971E3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 s</w:t>
            </w:r>
            <w:r w:rsidR="00162697">
              <w:rPr>
                <w:sz w:val="20"/>
                <w:szCs w:val="20"/>
              </w:rPr>
              <w:t>cal</w:t>
            </w:r>
            <w:r>
              <w:rPr>
                <w:sz w:val="20"/>
                <w:szCs w:val="20"/>
              </w:rPr>
              <w:t>ing</w:t>
            </w:r>
            <w:r w:rsidR="00971E35">
              <w:rPr>
                <w:sz w:val="20"/>
                <w:szCs w:val="20"/>
              </w:rPr>
              <w:t xml:space="preserve"> of PRF and </w:t>
            </w:r>
            <w:r w:rsidR="00B614FD">
              <w:rPr>
                <w:sz w:val="20"/>
                <w:szCs w:val="20"/>
              </w:rPr>
              <w:t>click kHz</w:t>
            </w:r>
            <w:r w:rsidR="000B0BD4">
              <w:rPr>
                <w:sz w:val="20"/>
                <w:szCs w:val="20"/>
              </w:rPr>
              <w:t>, diel display from 6 files</w:t>
            </w:r>
          </w:p>
        </w:tc>
        <w:tc>
          <w:tcPr>
            <w:tcW w:w="1389" w:type="dxa"/>
          </w:tcPr>
          <w:p w14:paraId="16229944" w14:textId="783B09B6" w:rsidR="00635AAA" w:rsidRDefault="00635AAA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0BD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/02/2023</w:t>
            </w:r>
          </w:p>
        </w:tc>
      </w:tr>
      <w:tr w:rsidR="00A626AC" w:rsidRPr="00521E51" w14:paraId="74F9B274" w14:textId="77777777" w:rsidTr="0054621A">
        <w:tc>
          <w:tcPr>
            <w:tcW w:w="875" w:type="dxa"/>
          </w:tcPr>
          <w:p w14:paraId="1135FFA3" w14:textId="6DE0A35B" w:rsidR="00A626AC" w:rsidRDefault="00A626AC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8192" w:type="dxa"/>
          </w:tcPr>
          <w:p w14:paraId="5F9CC603" w14:textId="5194551D" w:rsidR="00A626AC" w:rsidRDefault="00834C59" w:rsidP="0042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CPOD filtering by </w:t>
            </w:r>
            <w:r w:rsidR="00773158">
              <w:rPr>
                <w:sz w:val="20"/>
                <w:szCs w:val="20"/>
              </w:rPr>
              <w:t>rate quality of trains fixed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1C654AF7" w14:textId="4A671F91" w:rsidR="00A626AC" w:rsidRDefault="00773158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22/12/2022</w:t>
            </w:r>
          </w:p>
        </w:tc>
      </w:tr>
      <w:tr w:rsidR="00841F88" w:rsidRPr="00521E51" w14:paraId="51DC2E49" w14:textId="77777777" w:rsidTr="0054621A">
        <w:tc>
          <w:tcPr>
            <w:tcW w:w="875" w:type="dxa"/>
          </w:tcPr>
          <w:p w14:paraId="0BDA34F0" w14:textId="0097114A" w:rsidR="00841F88" w:rsidRDefault="00841F88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</w:t>
            </w:r>
          </w:p>
        </w:tc>
        <w:tc>
          <w:tcPr>
            <w:tcW w:w="8192" w:type="dxa"/>
          </w:tcPr>
          <w:p w14:paraId="4D2D8BF7" w14:textId="680491B7" w:rsidR="00841F88" w:rsidRDefault="004C5A9B" w:rsidP="0042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Battery stack</w:t>
            </w:r>
            <w:r w:rsidR="00FD3F76">
              <w:rPr>
                <w:sz w:val="20"/>
                <w:szCs w:val="20"/>
              </w:rPr>
              <w:t xml:space="preserve"> numbering was offset </w:t>
            </w:r>
            <w:r w:rsidR="00225059">
              <w:rPr>
                <w:sz w:val="20"/>
                <w:szCs w:val="20"/>
              </w:rPr>
              <w:t>by 1 for some PIC code versions</w:t>
            </w:r>
          </w:p>
        </w:tc>
        <w:tc>
          <w:tcPr>
            <w:tcW w:w="1389" w:type="dxa"/>
          </w:tcPr>
          <w:p w14:paraId="675F6615" w14:textId="355F9710" w:rsidR="00841F88" w:rsidRDefault="00841F88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23/08/2022</w:t>
            </w:r>
          </w:p>
        </w:tc>
      </w:tr>
      <w:tr w:rsidR="001D29E4" w:rsidRPr="00521E51" w14:paraId="7A4E5F0D" w14:textId="77777777" w:rsidTr="0054621A">
        <w:tc>
          <w:tcPr>
            <w:tcW w:w="875" w:type="dxa"/>
          </w:tcPr>
          <w:p w14:paraId="3CE26BB2" w14:textId="291FF5C6" w:rsidR="001D29E4" w:rsidRDefault="001D29E4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</w:t>
            </w:r>
          </w:p>
        </w:tc>
        <w:tc>
          <w:tcPr>
            <w:tcW w:w="8192" w:type="dxa"/>
          </w:tcPr>
          <w:p w14:paraId="554A6A5F" w14:textId="36ABFC6C" w:rsidR="001D29E4" w:rsidRDefault="001D29E4" w:rsidP="004267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Analysis </w:t>
            </w:r>
            <w:r w:rsidR="00496700">
              <w:rPr>
                <w:sz w:val="20"/>
                <w:szCs w:val="20"/>
              </w:rPr>
              <w:t>was blank on some older C-POD files</w:t>
            </w:r>
            <w:r w:rsidR="00852D6E">
              <w:rPr>
                <w:sz w:val="20"/>
                <w:szCs w:val="20"/>
              </w:rPr>
              <w:t xml:space="preserve"> corrected.</w:t>
            </w:r>
          </w:p>
        </w:tc>
        <w:tc>
          <w:tcPr>
            <w:tcW w:w="1389" w:type="dxa"/>
          </w:tcPr>
          <w:p w14:paraId="22DFAF22" w14:textId="768047E6" w:rsidR="001D29E4" w:rsidRDefault="001D29E4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02/08/2022</w:t>
            </w:r>
          </w:p>
        </w:tc>
      </w:tr>
      <w:tr w:rsidR="0007080A" w:rsidRPr="00521E51" w14:paraId="2EF53DE5" w14:textId="77777777" w:rsidTr="0054621A">
        <w:tc>
          <w:tcPr>
            <w:tcW w:w="875" w:type="dxa"/>
          </w:tcPr>
          <w:p w14:paraId="2CF3663A" w14:textId="17EF0E07" w:rsidR="0007080A" w:rsidRDefault="0007080A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</w:t>
            </w:r>
          </w:p>
        </w:tc>
        <w:tc>
          <w:tcPr>
            <w:tcW w:w="8192" w:type="dxa"/>
          </w:tcPr>
          <w:p w14:paraId="10A59C49" w14:textId="5A3FE8F2" w:rsidR="0007080A" w:rsidRDefault="0007080A" w:rsidP="00426713">
            <w:r>
              <w:rPr>
                <w:sz w:val="20"/>
                <w:szCs w:val="20"/>
              </w:rPr>
              <w:t xml:space="preserve">Angles and temperatures from F-PODs </w:t>
            </w:r>
            <w:r w:rsidR="000C1487">
              <w:rPr>
                <w:sz w:val="20"/>
                <w:szCs w:val="20"/>
              </w:rPr>
              <w:t>and</w:t>
            </w:r>
            <w:r w:rsidR="00756BBD">
              <w:rPr>
                <w:sz w:val="20"/>
                <w:szCs w:val="20"/>
              </w:rPr>
              <w:t xml:space="preserve"> NBHFi low res display corrected</w:t>
            </w:r>
            <w:r w:rsidR="000C1487">
              <w:rPr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14:paraId="3C694E7F" w14:textId="570FF83B" w:rsidR="0007080A" w:rsidRDefault="00BF51E3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20/05/2022</w:t>
            </w:r>
          </w:p>
        </w:tc>
      </w:tr>
      <w:tr w:rsidR="00674B50" w:rsidRPr="00521E51" w14:paraId="41CC5FEC" w14:textId="77777777" w:rsidTr="0054621A">
        <w:tc>
          <w:tcPr>
            <w:tcW w:w="875" w:type="dxa"/>
          </w:tcPr>
          <w:p w14:paraId="6D79D6C3" w14:textId="5ED7D8B5" w:rsidR="00674B50" w:rsidRDefault="00674B50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</w:t>
            </w:r>
          </w:p>
        </w:tc>
        <w:tc>
          <w:tcPr>
            <w:tcW w:w="8192" w:type="dxa"/>
          </w:tcPr>
          <w:p w14:paraId="7630DC97" w14:textId="33B1434E" w:rsidR="00674B50" w:rsidRDefault="00674B50" w:rsidP="00426713">
            <w:r>
              <w:t xml:space="preserve">Now fits </w:t>
            </w:r>
            <w:r w:rsidR="00895414">
              <w:t xml:space="preserve">screen with </w:t>
            </w:r>
            <w:r>
              <w:t>1080 pixels verticall</w:t>
            </w:r>
            <w:r w:rsidR="001703BE">
              <w:t xml:space="preserve">y </w:t>
            </w:r>
          </w:p>
        </w:tc>
        <w:tc>
          <w:tcPr>
            <w:tcW w:w="1389" w:type="dxa"/>
          </w:tcPr>
          <w:p w14:paraId="4B8B8078" w14:textId="19ED075B" w:rsidR="00674B50" w:rsidRDefault="004E31C5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24770">
              <w:rPr>
                <w:sz w:val="20"/>
                <w:szCs w:val="20"/>
              </w:rPr>
              <w:t>2/</w:t>
            </w:r>
            <w:r>
              <w:rPr>
                <w:sz w:val="20"/>
                <w:szCs w:val="20"/>
              </w:rPr>
              <w:t>0</w:t>
            </w:r>
            <w:r w:rsidR="00324770">
              <w:rPr>
                <w:sz w:val="20"/>
                <w:szCs w:val="20"/>
              </w:rPr>
              <w:t>5/2022</w:t>
            </w:r>
          </w:p>
        </w:tc>
      </w:tr>
      <w:tr w:rsidR="00F36628" w:rsidRPr="00521E51" w14:paraId="211BF5E2" w14:textId="77777777" w:rsidTr="0054621A">
        <w:tc>
          <w:tcPr>
            <w:tcW w:w="875" w:type="dxa"/>
          </w:tcPr>
          <w:p w14:paraId="25518529" w14:textId="79D136DE" w:rsidR="00F36628" w:rsidRDefault="00F36628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8192" w:type="dxa"/>
          </w:tcPr>
          <w:p w14:paraId="436E3AE7" w14:textId="01886945" w:rsidR="00F36628" w:rsidRDefault="00F36628" w:rsidP="00426713">
            <w:r>
              <w:t xml:space="preserve">Many cosmetic </w:t>
            </w:r>
            <w:r w:rsidR="00CF1151">
              <w:t>changes</w:t>
            </w:r>
          </w:p>
        </w:tc>
        <w:tc>
          <w:tcPr>
            <w:tcW w:w="1389" w:type="dxa"/>
          </w:tcPr>
          <w:p w14:paraId="76D694EB" w14:textId="650D37A3" w:rsidR="00F36628" w:rsidRDefault="00CF1151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30/04/2022</w:t>
            </w:r>
          </w:p>
        </w:tc>
      </w:tr>
      <w:tr w:rsidR="00F40E76" w:rsidRPr="00521E51" w14:paraId="582C2645" w14:textId="77777777" w:rsidTr="0054621A">
        <w:tc>
          <w:tcPr>
            <w:tcW w:w="875" w:type="dxa"/>
          </w:tcPr>
          <w:p w14:paraId="5DCAB45A" w14:textId="1000F483" w:rsidR="00F40E76" w:rsidRDefault="00F40E76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8192" w:type="dxa"/>
          </w:tcPr>
          <w:p w14:paraId="4475BCB5" w14:textId="46B60F6C" w:rsidR="00F40E76" w:rsidRPr="001F3508" w:rsidRDefault="00DB0B97" w:rsidP="00426713">
            <w:r>
              <w:t>File p</w:t>
            </w:r>
            <w:r w:rsidR="00426713">
              <w:t xml:space="preserve">arameter displayed </w:t>
            </w:r>
            <w:r>
              <w:t xml:space="preserve">bug fixed. </w:t>
            </w:r>
          </w:p>
        </w:tc>
        <w:tc>
          <w:tcPr>
            <w:tcW w:w="1389" w:type="dxa"/>
          </w:tcPr>
          <w:p w14:paraId="73D547B0" w14:textId="4C759898" w:rsidR="00F40E76" w:rsidRDefault="00DB0B97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24/04/2022</w:t>
            </w:r>
          </w:p>
        </w:tc>
      </w:tr>
      <w:tr w:rsidR="00D05B87" w:rsidRPr="00521E51" w14:paraId="18C41EAC" w14:textId="77777777" w:rsidTr="0054621A">
        <w:tc>
          <w:tcPr>
            <w:tcW w:w="875" w:type="dxa"/>
          </w:tcPr>
          <w:p w14:paraId="76339E54" w14:textId="52F6C9DB" w:rsidR="00D05B87" w:rsidRPr="00521E51" w:rsidRDefault="00D05B87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8192" w:type="dxa"/>
          </w:tcPr>
          <w:p w14:paraId="354DE5CA" w14:textId="52B396E0" w:rsidR="00D05B87" w:rsidRDefault="0074170F" w:rsidP="009D6434">
            <w:pPr>
              <w:rPr>
                <w:sz w:val="20"/>
                <w:szCs w:val="20"/>
              </w:rPr>
            </w:pPr>
            <w:r w:rsidRPr="001F3508">
              <w:rPr>
                <w:color w:val="FF0000"/>
                <w:sz w:val="20"/>
                <w:szCs w:val="20"/>
              </w:rPr>
              <w:t xml:space="preserve">The default filter setting now </w:t>
            </w:r>
            <w:r w:rsidR="006B4A00" w:rsidRPr="001F3508">
              <w:rPr>
                <w:color w:val="FF0000"/>
                <w:sz w:val="20"/>
                <w:szCs w:val="20"/>
              </w:rPr>
              <w:t>includes no WUTS risk filtering.</w:t>
            </w:r>
            <w:r w:rsidR="006B4A00">
              <w:rPr>
                <w:sz w:val="20"/>
                <w:szCs w:val="20"/>
              </w:rPr>
              <w:t xml:space="preserve"> Previously this filtering </w:t>
            </w:r>
            <w:r w:rsidR="006D582B">
              <w:rPr>
                <w:sz w:val="20"/>
                <w:szCs w:val="20"/>
              </w:rPr>
              <w:t>was set</w:t>
            </w:r>
            <w:r w:rsidR="002074BC">
              <w:rPr>
                <w:sz w:val="20"/>
                <w:szCs w:val="20"/>
              </w:rPr>
              <w:t xml:space="preserve"> </w:t>
            </w:r>
            <w:r w:rsidR="00A01451">
              <w:rPr>
                <w:sz w:val="20"/>
                <w:szCs w:val="20"/>
              </w:rPr>
              <w:t xml:space="preserve">at value 1 </w:t>
            </w:r>
            <w:r w:rsidR="002074BC">
              <w:rPr>
                <w:sz w:val="20"/>
                <w:szCs w:val="20"/>
              </w:rPr>
              <w:t xml:space="preserve">and </w:t>
            </w:r>
            <w:r w:rsidR="006B4A00">
              <w:rPr>
                <w:sz w:val="20"/>
                <w:szCs w:val="20"/>
              </w:rPr>
              <w:t xml:space="preserve">was </w:t>
            </w:r>
            <w:r w:rsidR="00937FA1">
              <w:rPr>
                <w:sz w:val="20"/>
                <w:szCs w:val="20"/>
              </w:rPr>
              <w:t xml:space="preserve">flagged up in the list of filters shown </w:t>
            </w:r>
            <w:r w:rsidR="00592556">
              <w:rPr>
                <w:sz w:val="20"/>
                <w:szCs w:val="20"/>
              </w:rPr>
              <w:t>in various places. It</w:t>
            </w:r>
            <w:r w:rsidR="00A01451">
              <w:rPr>
                <w:sz w:val="20"/>
                <w:szCs w:val="20"/>
              </w:rPr>
              <w:t xml:space="preserve"> typically</w:t>
            </w:r>
            <w:r w:rsidR="00592556">
              <w:rPr>
                <w:sz w:val="20"/>
                <w:szCs w:val="20"/>
              </w:rPr>
              <w:t xml:space="preserve"> ‘costs’ about</w:t>
            </w:r>
            <w:r w:rsidR="002C7F78">
              <w:rPr>
                <w:sz w:val="20"/>
                <w:szCs w:val="20"/>
              </w:rPr>
              <w:t xml:space="preserve"> 1 – 3% of </w:t>
            </w:r>
            <w:r w:rsidR="00411F68">
              <w:rPr>
                <w:sz w:val="20"/>
                <w:szCs w:val="20"/>
              </w:rPr>
              <w:t>detections</w:t>
            </w:r>
            <w:r w:rsidR="00951DA6">
              <w:rPr>
                <w:sz w:val="20"/>
                <w:szCs w:val="20"/>
              </w:rPr>
              <w:t>. The</w:t>
            </w:r>
            <w:r w:rsidR="009825B1">
              <w:rPr>
                <w:sz w:val="20"/>
                <w:szCs w:val="20"/>
              </w:rPr>
              <w:t xml:space="preserve">re is no change to the KERNO-F classifier, only the </w:t>
            </w:r>
            <w:r w:rsidR="00951DA6">
              <w:rPr>
                <w:sz w:val="20"/>
                <w:szCs w:val="20"/>
              </w:rPr>
              <w:t>filter</w:t>
            </w:r>
            <w:r w:rsidR="009825B1">
              <w:rPr>
                <w:sz w:val="20"/>
                <w:szCs w:val="20"/>
              </w:rPr>
              <w:t xml:space="preserve">ing of </w:t>
            </w:r>
            <w:r w:rsidR="008B57E1">
              <w:rPr>
                <w:sz w:val="20"/>
                <w:szCs w:val="20"/>
              </w:rPr>
              <w:t>FP3 files.</w:t>
            </w:r>
            <w:r w:rsidR="00951DA6">
              <w:rPr>
                <w:sz w:val="20"/>
                <w:szCs w:val="20"/>
              </w:rPr>
              <w:t xml:space="preserve"> </w:t>
            </w:r>
            <w:r w:rsidR="00A01451">
              <w:rPr>
                <w:sz w:val="20"/>
                <w:szCs w:val="20"/>
              </w:rPr>
              <w:t xml:space="preserve"> </w:t>
            </w:r>
            <w:r w:rsidR="002074BC">
              <w:rPr>
                <w:sz w:val="20"/>
                <w:szCs w:val="20"/>
              </w:rPr>
              <w:t xml:space="preserve">You do not need to take any action unless you exported data </w:t>
            </w:r>
            <w:r w:rsidR="002810C8">
              <w:rPr>
                <w:sz w:val="20"/>
                <w:szCs w:val="20"/>
              </w:rPr>
              <w:t>with earlier versions and want to compare it precisely with this or later versions.</w:t>
            </w:r>
          </w:p>
        </w:tc>
        <w:tc>
          <w:tcPr>
            <w:tcW w:w="1389" w:type="dxa"/>
          </w:tcPr>
          <w:p w14:paraId="0875582B" w14:textId="0BEDE8CC" w:rsidR="00D05B87" w:rsidRDefault="008B57E1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12/04/2022</w:t>
            </w:r>
          </w:p>
        </w:tc>
      </w:tr>
      <w:tr w:rsidR="009922BA" w:rsidRPr="00521E51" w14:paraId="3D7DF3C6" w14:textId="77777777" w:rsidTr="0054621A">
        <w:tc>
          <w:tcPr>
            <w:tcW w:w="875" w:type="dxa"/>
          </w:tcPr>
          <w:p w14:paraId="16815DBE" w14:textId="232D6826" w:rsidR="009922BA" w:rsidRPr="00521E51" w:rsidRDefault="009922BA" w:rsidP="009D6434">
            <w:pPr>
              <w:rPr>
                <w:sz w:val="20"/>
                <w:szCs w:val="20"/>
              </w:rPr>
            </w:pPr>
            <w:r w:rsidRPr="00521E51">
              <w:rPr>
                <w:sz w:val="20"/>
                <w:szCs w:val="20"/>
              </w:rPr>
              <w:t>1.0</w:t>
            </w:r>
            <w:r w:rsidR="00DB5EB9">
              <w:rPr>
                <w:sz w:val="20"/>
                <w:szCs w:val="20"/>
              </w:rPr>
              <w:t>1</w:t>
            </w:r>
          </w:p>
        </w:tc>
        <w:tc>
          <w:tcPr>
            <w:tcW w:w="8192" w:type="dxa"/>
          </w:tcPr>
          <w:p w14:paraId="7BF5F1E6" w14:textId="7CD05E34" w:rsidR="009922BA" w:rsidRPr="00521E51" w:rsidRDefault="00876AD6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 reading</w:t>
            </w:r>
            <w:r w:rsidR="00D81CA5">
              <w:rPr>
                <w:sz w:val="20"/>
                <w:szCs w:val="20"/>
              </w:rPr>
              <w:t xml:space="preserve"> unexpected</w:t>
            </w:r>
            <w:r>
              <w:rPr>
                <w:sz w:val="20"/>
                <w:szCs w:val="20"/>
              </w:rPr>
              <w:t xml:space="preserve"> floating point </w:t>
            </w:r>
            <w:r w:rsidR="00D81CA5">
              <w:rPr>
                <w:sz w:val="20"/>
                <w:szCs w:val="20"/>
              </w:rPr>
              <w:t>marker</w:t>
            </w:r>
            <w:r>
              <w:rPr>
                <w:sz w:val="20"/>
                <w:szCs w:val="20"/>
              </w:rPr>
              <w:t xml:space="preserve"> from a text box corrected.</w:t>
            </w:r>
          </w:p>
        </w:tc>
        <w:tc>
          <w:tcPr>
            <w:tcW w:w="1389" w:type="dxa"/>
          </w:tcPr>
          <w:p w14:paraId="254E0762" w14:textId="38DEBDFF" w:rsidR="009922BA" w:rsidRPr="00521E51" w:rsidRDefault="00DB5EB9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29/03/2022</w:t>
            </w:r>
          </w:p>
        </w:tc>
      </w:tr>
    </w:tbl>
    <w:p w14:paraId="5955DBA6" w14:textId="77777777" w:rsidR="000E7C1E" w:rsidRPr="00521E51" w:rsidRDefault="000E7C1E" w:rsidP="009D6434">
      <w:pPr>
        <w:spacing w:after="0"/>
        <w:rPr>
          <w:sz w:val="20"/>
          <w:szCs w:val="20"/>
        </w:rPr>
      </w:pPr>
    </w:p>
    <w:p w14:paraId="54E470E5" w14:textId="1A2C57B3" w:rsidR="00EF4206" w:rsidRPr="00521E51" w:rsidRDefault="00627F40" w:rsidP="002D11CF">
      <w:pPr>
        <w:keepNext/>
        <w:spacing w:after="0"/>
        <w:rPr>
          <w:i/>
          <w:iCs/>
          <w:sz w:val="20"/>
          <w:szCs w:val="20"/>
        </w:rPr>
      </w:pPr>
      <w:r w:rsidRPr="00521E51">
        <w:rPr>
          <w:sz w:val="20"/>
          <w:szCs w:val="20"/>
        </w:rPr>
        <w:t>4.</w:t>
      </w:r>
      <w:r w:rsidR="00D7755F" w:rsidRPr="00521E51">
        <w:rPr>
          <w:sz w:val="20"/>
          <w:szCs w:val="20"/>
        </w:rPr>
        <w:t xml:space="preserve"> </w:t>
      </w:r>
      <w:r w:rsidR="00D7755F" w:rsidRPr="00444BFA">
        <w:rPr>
          <w:i/>
          <w:iCs/>
          <w:color w:val="4472C4" w:themeColor="accent1"/>
          <w:sz w:val="20"/>
          <w:szCs w:val="20"/>
        </w:rPr>
        <w:t>Warnings version</w:t>
      </w:r>
      <w:r w:rsidR="00EF4206" w:rsidRPr="00444BFA">
        <w:rPr>
          <w:i/>
          <w:iCs/>
          <w:color w:val="4472C4" w:themeColor="accent1"/>
          <w:sz w:val="20"/>
          <w:szCs w:val="20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8192"/>
        <w:gridCol w:w="1389"/>
      </w:tblGrid>
      <w:tr w:rsidR="002A4433" w:rsidRPr="00521E51" w14:paraId="0C7635C2" w14:textId="77777777" w:rsidTr="0054621A">
        <w:tc>
          <w:tcPr>
            <w:tcW w:w="875" w:type="dxa"/>
          </w:tcPr>
          <w:p w14:paraId="54DBBF50" w14:textId="64F4EB98" w:rsidR="002A4433" w:rsidRDefault="002A4433" w:rsidP="005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  <w:r w:rsidR="00C43230">
              <w:rPr>
                <w:sz w:val="20"/>
                <w:szCs w:val="20"/>
              </w:rPr>
              <w:t>0</w:t>
            </w:r>
          </w:p>
        </w:tc>
        <w:tc>
          <w:tcPr>
            <w:tcW w:w="8192" w:type="dxa"/>
          </w:tcPr>
          <w:p w14:paraId="0D474AB0" w14:textId="5A52558D" w:rsidR="002A4433" w:rsidRDefault="007E7C46" w:rsidP="005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warnings from version 2 are much more accurate and useful. </w:t>
            </w:r>
            <w:r w:rsidRPr="00EA7211">
              <w:rPr>
                <w:b/>
                <w:bCs/>
                <w:i/>
                <w:iCs/>
                <w:color w:val="538135" w:themeColor="accent6" w:themeShade="BF"/>
                <w:sz w:val="20"/>
                <w:szCs w:val="20"/>
              </w:rPr>
              <w:t>On the Trains page you can quickly update the warnings in all your existing FP3 files</w:t>
            </w:r>
            <w:r w:rsidRPr="00220CE4">
              <w:rPr>
                <w:color w:val="538135" w:themeColor="accent6" w:themeShade="B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using the ‘search directories’ option. This gives a listing of the risks found.  It has used information from a recent study of F-POD data published in PLOS ONE, and includes a ‘sum of risks’ value that is very useful.</w:t>
            </w:r>
            <w:r w:rsidR="00ED189C">
              <w:rPr>
                <w:sz w:val="20"/>
                <w:szCs w:val="20"/>
              </w:rPr>
              <w:t xml:space="preserve"> </w:t>
            </w:r>
            <w:r w:rsidR="00CB04D6">
              <w:rPr>
                <w:sz w:val="20"/>
                <w:szCs w:val="20"/>
              </w:rPr>
              <w:t xml:space="preserve">Values from any set of files can </w:t>
            </w:r>
            <w:r w:rsidR="00C0060F">
              <w:rPr>
                <w:sz w:val="20"/>
                <w:szCs w:val="20"/>
              </w:rPr>
              <w:t xml:space="preserve">then </w:t>
            </w:r>
            <w:r w:rsidR="00CB04D6">
              <w:rPr>
                <w:sz w:val="20"/>
                <w:szCs w:val="20"/>
              </w:rPr>
              <w:t xml:space="preserve">be listed via the </w:t>
            </w:r>
            <w:proofErr w:type="spellStart"/>
            <w:r w:rsidR="00CB04D6">
              <w:rPr>
                <w:sz w:val="20"/>
                <w:szCs w:val="20"/>
              </w:rPr>
              <w:t>Filters</w:t>
            </w:r>
            <w:r w:rsidR="00C0060F">
              <w:rPr>
                <w:sz w:val="20"/>
                <w:szCs w:val="20"/>
              </w:rPr>
              <w:t>+files</w:t>
            </w:r>
            <w:proofErr w:type="spellEnd"/>
            <w:r w:rsidR="00C0060F">
              <w:rPr>
                <w:sz w:val="20"/>
                <w:szCs w:val="20"/>
              </w:rPr>
              <w:t xml:space="preserve"> page.</w:t>
            </w:r>
          </w:p>
        </w:tc>
        <w:tc>
          <w:tcPr>
            <w:tcW w:w="1389" w:type="dxa"/>
          </w:tcPr>
          <w:p w14:paraId="030907A0" w14:textId="3DBF86A8" w:rsidR="002A4433" w:rsidRDefault="002A4433" w:rsidP="005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04/11/2023</w:t>
            </w:r>
          </w:p>
        </w:tc>
      </w:tr>
      <w:tr w:rsidR="00D8251C" w:rsidRPr="00521E51" w14:paraId="677E2738" w14:textId="77777777" w:rsidTr="0054621A">
        <w:tc>
          <w:tcPr>
            <w:tcW w:w="875" w:type="dxa"/>
          </w:tcPr>
          <w:p w14:paraId="429A1289" w14:textId="734F385E" w:rsidR="00D8251C" w:rsidRDefault="00D8251C" w:rsidP="005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1.03</w:t>
            </w:r>
          </w:p>
        </w:tc>
        <w:tc>
          <w:tcPr>
            <w:tcW w:w="8192" w:type="dxa"/>
          </w:tcPr>
          <w:p w14:paraId="2BC5EF22" w14:textId="40FBD3EF" w:rsidR="00D8251C" w:rsidRDefault="00B36E8B" w:rsidP="005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Warnings were not written into the FP3 file in some cases</w:t>
            </w:r>
            <w:r w:rsidR="0078105E">
              <w:rPr>
                <w:sz w:val="20"/>
                <w:szCs w:val="20"/>
              </w:rPr>
              <w:t xml:space="preserve">. To correct this requires re-analysing the data through the KERNO_F classifier.  That has not changed so the </w:t>
            </w:r>
            <w:r w:rsidR="008626A0">
              <w:rPr>
                <w:sz w:val="20"/>
                <w:szCs w:val="20"/>
              </w:rPr>
              <w:t>results will not be different (apart from the warnings).</w:t>
            </w:r>
            <w:r w:rsidR="00381D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6373AB43" w14:textId="6DB36F2D" w:rsidR="00D8251C" w:rsidRDefault="00D8251C" w:rsidP="005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07/07/2022</w:t>
            </w:r>
          </w:p>
        </w:tc>
      </w:tr>
      <w:tr w:rsidR="009207E1" w:rsidRPr="00521E51" w14:paraId="3A036B7D" w14:textId="77777777" w:rsidTr="0054621A">
        <w:tc>
          <w:tcPr>
            <w:tcW w:w="875" w:type="dxa"/>
          </w:tcPr>
          <w:p w14:paraId="67F649E2" w14:textId="774FF578" w:rsidR="009207E1" w:rsidRDefault="00CE5ED0" w:rsidP="005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8192" w:type="dxa"/>
          </w:tcPr>
          <w:p w14:paraId="6E7D61BA" w14:textId="7AC4E487" w:rsidR="009207E1" w:rsidRDefault="001E767F" w:rsidP="005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Target and actual modal NBHF kHz now reported in export of classification warnings </w:t>
            </w:r>
          </w:p>
        </w:tc>
        <w:tc>
          <w:tcPr>
            <w:tcW w:w="1389" w:type="dxa"/>
          </w:tcPr>
          <w:p w14:paraId="5B1B1BB9" w14:textId="2437B437" w:rsidR="009207E1" w:rsidRDefault="001E767F" w:rsidP="005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</w:t>
            </w:r>
            <w:r w:rsidR="00F606F7">
              <w:rPr>
                <w:sz w:val="20"/>
                <w:szCs w:val="20"/>
              </w:rPr>
              <w:t>4/2022</w:t>
            </w:r>
          </w:p>
        </w:tc>
      </w:tr>
      <w:tr w:rsidR="0058364E" w:rsidRPr="00521E51" w14:paraId="7A6027CA" w14:textId="77777777" w:rsidTr="0054621A">
        <w:tc>
          <w:tcPr>
            <w:tcW w:w="875" w:type="dxa"/>
          </w:tcPr>
          <w:p w14:paraId="5952C1D7" w14:textId="52371AE5" w:rsidR="0058364E" w:rsidRPr="00521E51" w:rsidRDefault="0058364E" w:rsidP="005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="00322267">
              <w:rPr>
                <w:sz w:val="20"/>
                <w:szCs w:val="20"/>
              </w:rPr>
              <w:t>1</w:t>
            </w:r>
          </w:p>
        </w:tc>
        <w:tc>
          <w:tcPr>
            <w:tcW w:w="8192" w:type="dxa"/>
          </w:tcPr>
          <w:p w14:paraId="56E33949" w14:textId="3F7096D6" w:rsidR="0058364E" w:rsidRPr="00521E51" w:rsidRDefault="0058364E" w:rsidP="005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Non-standard settings for KERNO-F v1 now reported in export of classification warnings</w:t>
            </w:r>
          </w:p>
        </w:tc>
        <w:tc>
          <w:tcPr>
            <w:tcW w:w="1389" w:type="dxa"/>
          </w:tcPr>
          <w:p w14:paraId="661979BD" w14:textId="5D5759B2" w:rsidR="0058364E" w:rsidRPr="00521E51" w:rsidRDefault="0058364E" w:rsidP="00583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09/04/2022</w:t>
            </w:r>
          </w:p>
        </w:tc>
      </w:tr>
      <w:tr w:rsidR="0058364E" w:rsidRPr="00521E51" w14:paraId="291C93F0" w14:textId="77777777" w:rsidTr="0054621A">
        <w:tc>
          <w:tcPr>
            <w:tcW w:w="875" w:type="dxa"/>
          </w:tcPr>
          <w:p w14:paraId="10C65167" w14:textId="7D1633E2" w:rsidR="0058364E" w:rsidRPr="00521E51" w:rsidRDefault="0058364E" w:rsidP="0058364E">
            <w:pPr>
              <w:rPr>
                <w:sz w:val="20"/>
                <w:szCs w:val="20"/>
              </w:rPr>
            </w:pPr>
            <w:r w:rsidRPr="00521E51">
              <w:rPr>
                <w:sz w:val="20"/>
                <w:szCs w:val="20"/>
              </w:rPr>
              <w:t>1.00</w:t>
            </w:r>
          </w:p>
        </w:tc>
        <w:tc>
          <w:tcPr>
            <w:tcW w:w="8192" w:type="dxa"/>
          </w:tcPr>
          <w:p w14:paraId="232DA912" w14:textId="2827F515" w:rsidR="0058364E" w:rsidRPr="00521E51" w:rsidRDefault="0058364E" w:rsidP="0058364E">
            <w:pPr>
              <w:rPr>
                <w:sz w:val="20"/>
                <w:szCs w:val="20"/>
              </w:rPr>
            </w:pPr>
            <w:r w:rsidRPr="00521E51">
              <w:rPr>
                <w:sz w:val="20"/>
                <w:szCs w:val="20"/>
              </w:rPr>
              <w:t>No changes</w:t>
            </w:r>
          </w:p>
        </w:tc>
        <w:tc>
          <w:tcPr>
            <w:tcW w:w="1389" w:type="dxa"/>
          </w:tcPr>
          <w:p w14:paraId="29BBEA69" w14:textId="77777777" w:rsidR="0058364E" w:rsidRPr="00521E51" w:rsidRDefault="0058364E" w:rsidP="0058364E">
            <w:pPr>
              <w:rPr>
                <w:sz w:val="20"/>
                <w:szCs w:val="20"/>
              </w:rPr>
            </w:pPr>
          </w:p>
        </w:tc>
      </w:tr>
    </w:tbl>
    <w:p w14:paraId="0884C1AE" w14:textId="77777777" w:rsidR="00EF4206" w:rsidRPr="00521E51" w:rsidRDefault="00EF4206" w:rsidP="009D6434">
      <w:pPr>
        <w:spacing w:after="0"/>
        <w:rPr>
          <w:sz w:val="20"/>
          <w:szCs w:val="20"/>
        </w:rPr>
      </w:pPr>
    </w:p>
    <w:p w14:paraId="5D8E22F1" w14:textId="322D3B94" w:rsidR="00C75ED8" w:rsidRPr="00521E51" w:rsidRDefault="006B0A9F" w:rsidP="00BE022A">
      <w:pPr>
        <w:keepNext/>
        <w:spacing w:after="0"/>
        <w:rPr>
          <w:i/>
          <w:iCs/>
          <w:sz w:val="20"/>
          <w:szCs w:val="20"/>
        </w:rPr>
      </w:pPr>
      <w:r w:rsidRPr="00521E51">
        <w:rPr>
          <w:sz w:val="20"/>
          <w:szCs w:val="20"/>
        </w:rPr>
        <w:t>5</w:t>
      </w:r>
      <w:r w:rsidR="00C75ED8" w:rsidRPr="00521E51">
        <w:rPr>
          <w:sz w:val="20"/>
          <w:szCs w:val="20"/>
        </w:rPr>
        <w:t xml:space="preserve">. </w:t>
      </w:r>
      <w:r w:rsidR="00C75ED8" w:rsidRPr="00444BFA">
        <w:rPr>
          <w:i/>
          <w:iCs/>
          <w:color w:val="4472C4" w:themeColor="accent1"/>
          <w:sz w:val="20"/>
          <w:szCs w:val="20"/>
        </w:rPr>
        <w:t xml:space="preserve">Technical version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8192"/>
        <w:gridCol w:w="1389"/>
      </w:tblGrid>
      <w:tr w:rsidR="00A57621" w:rsidRPr="00521E51" w14:paraId="34027F14" w14:textId="77777777" w:rsidTr="00782FF5">
        <w:tc>
          <w:tcPr>
            <w:tcW w:w="875" w:type="dxa"/>
          </w:tcPr>
          <w:p w14:paraId="5F34D359" w14:textId="6A50CCD5" w:rsidR="00A57621" w:rsidRDefault="00706B65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124110">
              <w:rPr>
                <w:sz w:val="20"/>
                <w:szCs w:val="20"/>
              </w:rPr>
              <w:t>4</w:t>
            </w:r>
          </w:p>
        </w:tc>
        <w:tc>
          <w:tcPr>
            <w:tcW w:w="8192" w:type="dxa"/>
          </w:tcPr>
          <w:p w14:paraId="089CD6BA" w14:textId="2E2A24C4" w:rsidR="00A57621" w:rsidRDefault="00706B65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FP3 </w:t>
            </w:r>
            <w:r w:rsidR="00124110">
              <w:rPr>
                <w:sz w:val="20"/>
                <w:szCs w:val="20"/>
              </w:rPr>
              <w:t xml:space="preserve">version 1 introduced. Each click record has </w:t>
            </w:r>
            <w:r w:rsidR="00B15528">
              <w:rPr>
                <w:sz w:val="20"/>
                <w:szCs w:val="20"/>
              </w:rPr>
              <w:t xml:space="preserve">an additional 16byte record, so these are about 50% bigger than version 0. </w:t>
            </w:r>
            <w:r w:rsidR="00312D9A">
              <w:rPr>
                <w:sz w:val="20"/>
                <w:szCs w:val="20"/>
              </w:rPr>
              <w:t xml:space="preserve">It will </w:t>
            </w:r>
            <w:r>
              <w:rPr>
                <w:sz w:val="20"/>
                <w:szCs w:val="20"/>
              </w:rPr>
              <w:t xml:space="preserve">hold </w:t>
            </w:r>
            <w:r w:rsidR="005355CF">
              <w:rPr>
                <w:sz w:val="20"/>
                <w:szCs w:val="20"/>
              </w:rPr>
              <w:t>information on social features of clicks and trains</w:t>
            </w:r>
            <w:r w:rsidR="00312D9A">
              <w:rPr>
                <w:sz w:val="20"/>
                <w:szCs w:val="20"/>
              </w:rPr>
              <w:t>.  FP3 files are updated when opened if ‘</w:t>
            </w:r>
            <w:r w:rsidR="00B07290">
              <w:rPr>
                <w:sz w:val="20"/>
                <w:szCs w:val="20"/>
              </w:rPr>
              <w:t>use and show smoothed ICIs’ on the Display page is checked.</w:t>
            </w:r>
          </w:p>
        </w:tc>
        <w:tc>
          <w:tcPr>
            <w:tcW w:w="1389" w:type="dxa"/>
          </w:tcPr>
          <w:p w14:paraId="03E64570" w14:textId="3125D610" w:rsidR="00A57621" w:rsidRDefault="00B07290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5355CF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="005355CF">
              <w:rPr>
                <w:sz w:val="20"/>
                <w:szCs w:val="20"/>
              </w:rPr>
              <w:t>/2024</w:t>
            </w:r>
          </w:p>
        </w:tc>
      </w:tr>
      <w:tr w:rsidR="005E6721" w:rsidRPr="00521E51" w14:paraId="186EA37C" w14:textId="77777777" w:rsidTr="00782FF5">
        <w:tc>
          <w:tcPr>
            <w:tcW w:w="875" w:type="dxa"/>
          </w:tcPr>
          <w:p w14:paraId="099A68B6" w14:textId="7EF99D5E" w:rsidR="005E6721" w:rsidRDefault="005E6721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8192" w:type="dxa"/>
          </w:tcPr>
          <w:p w14:paraId="03AFBEAD" w14:textId="4EECF393" w:rsidR="005E6721" w:rsidRDefault="00811F8C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now possible to exclude 1 minute in 2,3..10 </w:t>
            </w:r>
            <w:r w:rsidR="001C6C1F">
              <w:rPr>
                <w:sz w:val="20"/>
                <w:szCs w:val="20"/>
              </w:rPr>
              <w:t xml:space="preserve">in running the KERNO classifier. This is </w:t>
            </w:r>
            <w:r w:rsidR="00CE6D35">
              <w:rPr>
                <w:sz w:val="20"/>
                <w:szCs w:val="20"/>
              </w:rPr>
              <w:t>provided to allow comparison between data logged with differing duty cycle</w:t>
            </w:r>
            <w:r w:rsidR="00DE50E3">
              <w:rPr>
                <w:sz w:val="20"/>
                <w:szCs w:val="20"/>
              </w:rPr>
              <w:t>s</w:t>
            </w:r>
            <w:r w:rsidR="00E01DFE">
              <w:rPr>
                <w:sz w:val="20"/>
                <w:szCs w:val="20"/>
              </w:rPr>
              <w:t xml:space="preserve">. The feedback process has been adjusted for </w:t>
            </w:r>
            <w:r w:rsidR="00DE50E3">
              <w:rPr>
                <w:sz w:val="20"/>
                <w:szCs w:val="20"/>
              </w:rPr>
              <w:t xml:space="preserve">alternate minutes logged. </w:t>
            </w:r>
            <w:r w:rsidR="005D2322">
              <w:rPr>
                <w:sz w:val="20"/>
                <w:szCs w:val="20"/>
              </w:rPr>
              <w:t>The effect of longer duty cycles has not been evaluated.</w:t>
            </w:r>
            <w:r w:rsidR="00152739">
              <w:rPr>
                <w:sz w:val="20"/>
                <w:szCs w:val="20"/>
              </w:rPr>
              <w:t xml:space="preserve">  There is no effect on </w:t>
            </w:r>
            <w:r w:rsidR="00FD0C59">
              <w:rPr>
                <w:sz w:val="20"/>
                <w:szCs w:val="20"/>
              </w:rPr>
              <w:t>KERNO-F output from continuous data.</w:t>
            </w:r>
          </w:p>
        </w:tc>
        <w:tc>
          <w:tcPr>
            <w:tcW w:w="1389" w:type="dxa"/>
          </w:tcPr>
          <w:p w14:paraId="08329AF0" w14:textId="6FB06922" w:rsidR="005E6721" w:rsidRDefault="005D2322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02/02/2024</w:t>
            </w:r>
          </w:p>
        </w:tc>
      </w:tr>
      <w:tr w:rsidR="00B7364E" w:rsidRPr="00521E51" w14:paraId="5AD888E9" w14:textId="77777777" w:rsidTr="00782FF5">
        <w:tc>
          <w:tcPr>
            <w:tcW w:w="875" w:type="dxa"/>
          </w:tcPr>
          <w:p w14:paraId="6C64BC9B" w14:textId="67707C79" w:rsidR="00B7364E" w:rsidRDefault="00B7364E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8192" w:type="dxa"/>
          </w:tcPr>
          <w:p w14:paraId="6FA46AEF" w14:textId="15DFC478" w:rsidR="00B7364E" w:rsidRDefault="00211CDF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landmark sequence </w:t>
            </w:r>
            <w:r w:rsidR="00B325A4">
              <w:rPr>
                <w:sz w:val="20"/>
                <w:szCs w:val="20"/>
              </w:rPr>
              <w:t xml:space="preserve">search now uses your own filters and exports </w:t>
            </w:r>
            <w:r w:rsidR="00C104F2">
              <w:rPr>
                <w:sz w:val="20"/>
                <w:szCs w:val="20"/>
              </w:rPr>
              <w:t>initial and final kHz</w:t>
            </w:r>
          </w:p>
        </w:tc>
        <w:tc>
          <w:tcPr>
            <w:tcW w:w="1389" w:type="dxa"/>
          </w:tcPr>
          <w:p w14:paraId="11A750EF" w14:textId="33E4B9DD" w:rsidR="00B7364E" w:rsidRDefault="00211CDF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06/12/2023</w:t>
            </w:r>
          </w:p>
        </w:tc>
      </w:tr>
      <w:tr w:rsidR="001237E0" w:rsidRPr="00521E51" w14:paraId="4825B89F" w14:textId="77777777" w:rsidTr="00782FF5">
        <w:tc>
          <w:tcPr>
            <w:tcW w:w="875" w:type="dxa"/>
          </w:tcPr>
          <w:p w14:paraId="33C7311D" w14:textId="0B868DB7" w:rsidR="001237E0" w:rsidRDefault="001237E0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8192" w:type="dxa"/>
          </w:tcPr>
          <w:p w14:paraId="7BB40298" w14:textId="64CA1313" w:rsidR="001237E0" w:rsidRPr="00EA7082" w:rsidRDefault="001237E0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3149C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</w:t>
            </w:r>
            <w:r w:rsidR="003149C1">
              <w:rPr>
                <w:sz w:val="20"/>
                <w:szCs w:val="20"/>
              </w:rPr>
              <w:t>kipToScreen</w:t>
            </w:r>
            <w:proofErr w:type="spellEnd"/>
            <w:r w:rsidR="003149C1">
              <w:rPr>
                <w:sz w:val="20"/>
                <w:szCs w:val="20"/>
              </w:rPr>
              <w:t xml:space="preserve"> function now skips to a screen that alw</w:t>
            </w:r>
            <w:r w:rsidR="00BE7EAC">
              <w:rPr>
                <w:sz w:val="20"/>
                <w:szCs w:val="20"/>
              </w:rPr>
              <w:t>ays has the required number of clicks</w:t>
            </w:r>
            <w:r w:rsidR="009C0C76">
              <w:rPr>
                <w:sz w:val="20"/>
                <w:szCs w:val="20"/>
              </w:rPr>
              <w:t xml:space="preserve">, and displays a short overlap with the previous screen </w:t>
            </w:r>
            <w:r w:rsidR="00B7364E">
              <w:rPr>
                <w:sz w:val="20"/>
                <w:szCs w:val="20"/>
              </w:rPr>
              <w:t>to avoid missing features.</w:t>
            </w:r>
          </w:p>
        </w:tc>
        <w:tc>
          <w:tcPr>
            <w:tcW w:w="1389" w:type="dxa"/>
          </w:tcPr>
          <w:p w14:paraId="43D471FC" w14:textId="400285D0" w:rsidR="001237E0" w:rsidRDefault="001237E0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02/15/2023</w:t>
            </w:r>
          </w:p>
        </w:tc>
      </w:tr>
      <w:tr w:rsidR="00AC49DD" w:rsidRPr="00521E51" w14:paraId="5B173E3C" w14:textId="77777777" w:rsidTr="00782FF5">
        <w:tc>
          <w:tcPr>
            <w:tcW w:w="875" w:type="dxa"/>
          </w:tcPr>
          <w:p w14:paraId="72FE42A6" w14:textId="2847CDDE" w:rsidR="00AC49DD" w:rsidRDefault="00AC49DD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8192" w:type="dxa"/>
          </w:tcPr>
          <w:p w14:paraId="1F4FDEEE" w14:textId="3067BD8A" w:rsidR="00AC49DD" w:rsidRPr="00326AAD" w:rsidRDefault="004B3C74" w:rsidP="009D6434">
            <w:pPr>
              <w:rPr>
                <w:color w:val="538135" w:themeColor="accent6" w:themeShade="BF"/>
                <w:sz w:val="20"/>
                <w:szCs w:val="20"/>
              </w:rPr>
            </w:pPr>
            <w:r w:rsidRPr="00EA7082">
              <w:rPr>
                <w:sz w:val="20"/>
                <w:szCs w:val="20"/>
              </w:rPr>
              <w:t xml:space="preserve">F-PODs with acoustic release functionality in the FPGA now generate </w:t>
            </w:r>
            <w:r w:rsidR="005D78F3" w:rsidRPr="00EA7082">
              <w:rPr>
                <w:sz w:val="20"/>
                <w:szCs w:val="20"/>
              </w:rPr>
              <w:t xml:space="preserve">reports to enable Chelonia to optimise the </w:t>
            </w:r>
            <w:r w:rsidR="00362629" w:rsidRPr="00EA7082">
              <w:rPr>
                <w:sz w:val="20"/>
                <w:szCs w:val="20"/>
              </w:rPr>
              <w:t xml:space="preserve">release codes. These are text files produced when </w:t>
            </w:r>
            <w:r w:rsidR="0079523D" w:rsidRPr="00EA7082">
              <w:rPr>
                <w:sz w:val="20"/>
                <w:szCs w:val="20"/>
              </w:rPr>
              <w:t>the SD card is read. Please email the text file to team@chelonia.co.uk</w:t>
            </w:r>
          </w:p>
        </w:tc>
        <w:tc>
          <w:tcPr>
            <w:tcW w:w="1389" w:type="dxa"/>
          </w:tcPr>
          <w:p w14:paraId="5628176B" w14:textId="317668E2" w:rsidR="00AC49DD" w:rsidRDefault="00EA7082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26/11/2023</w:t>
            </w:r>
          </w:p>
        </w:tc>
      </w:tr>
      <w:tr w:rsidR="00304453" w:rsidRPr="00521E51" w14:paraId="6964C2E8" w14:textId="77777777" w:rsidTr="00782FF5">
        <w:tc>
          <w:tcPr>
            <w:tcW w:w="875" w:type="dxa"/>
          </w:tcPr>
          <w:p w14:paraId="50EE115A" w14:textId="2559BD8F" w:rsidR="00304453" w:rsidRDefault="00EC7225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8192" w:type="dxa"/>
          </w:tcPr>
          <w:p w14:paraId="581C8495" w14:textId="6580716D" w:rsidR="00304453" w:rsidRDefault="00220CE4" w:rsidP="009D6434">
            <w:pPr>
              <w:rPr>
                <w:sz w:val="20"/>
                <w:szCs w:val="20"/>
              </w:rPr>
            </w:pPr>
            <w:r w:rsidRPr="00326AAD">
              <w:rPr>
                <w:color w:val="538135" w:themeColor="accent6" w:themeShade="BF"/>
                <w:sz w:val="20"/>
                <w:szCs w:val="20"/>
              </w:rPr>
              <w:t xml:space="preserve">The trend analysis tool is now </w:t>
            </w:r>
            <w:r w:rsidR="00326AAD" w:rsidRPr="00326AAD">
              <w:rPr>
                <w:color w:val="538135" w:themeColor="accent6" w:themeShade="BF"/>
                <w:sz w:val="20"/>
                <w:szCs w:val="20"/>
              </w:rPr>
              <w:t xml:space="preserve">working </w:t>
            </w:r>
            <w:r w:rsidR="00326AAD">
              <w:rPr>
                <w:sz w:val="20"/>
                <w:szCs w:val="20"/>
              </w:rPr>
              <w:t>– gives trends on multi-year data sets</w:t>
            </w:r>
          </w:p>
        </w:tc>
        <w:tc>
          <w:tcPr>
            <w:tcW w:w="1389" w:type="dxa"/>
          </w:tcPr>
          <w:p w14:paraId="59172EA1" w14:textId="21EA37A7" w:rsidR="00304453" w:rsidRDefault="00326AAD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19/11/2023</w:t>
            </w:r>
          </w:p>
        </w:tc>
      </w:tr>
      <w:tr w:rsidR="00AF150E" w:rsidRPr="00521E51" w14:paraId="78012EF8" w14:textId="77777777" w:rsidTr="00782FF5">
        <w:tc>
          <w:tcPr>
            <w:tcW w:w="875" w:type="dxa"/>
          </w:tcPr>
          <w:p w14:paraId="36D2D595" w14:textId="6A7D7C06" w:rsidR="00AF150E" w:rsidRDefault="00AF150E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8192" w:type="dxa"/>
          </w:tcPr>
          <w:p w14:paraId="51587976" w14:textId="6D2E734D" w:rsidR="00AF150E" w:rsidRDefault="001F2B41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Search directories for exporting now allows selection of file types </w:t>
            </w:r>
          </w:p>
        </w:tc>
        <w:tc>
          <w:tcPr>
            <w:tcW w:w="1389" w:type="dxa"/>
          </w:tcPr>
          <w:p w14:paraId="4A3896E2" w14:textId="1E63CB0A" w:rsidR="00AF150E" w:rsidRDefault="001F2B41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04/11/2023</w:t>
            </w:r>
          </w:p>
        </w:tc>
      </w:tr>
      <w:tr w:rsidR="00261A7E" w:rsidRPr="00521E51" w14:paraId="2E50C48C" w14:textId="77777777" w:rsidTr="00782FF5">
        <w:tc>
          <w:tcPr>
            <w:tcW w:w="875" w:type="dxa"/>
          </w:tcPr>
          <w:p w14:paraId="4CA2E039" w14:textId="45E0D6D6" w:rsidR="00261A7E" w:rsidRDefault="00261A7E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8192" w:type="dxa"/>
          </w:tcPr>
          <w:p w14:paraId="1F80C4ED" w14:textId="390CA126" w:rsidR="00261A7E" w:rsidRDefault="00261A7E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Species numbers 1..6 can be added to trains</w:t>
            </w:r>
          </w:p>
        </w:tc>
        <w:tc>
          <w:tcPr>
            <w:tcW w:w="1389" w:type="dxa"/>
          </w:tcPr>
          <w:p w14:paraId="2A0F76E4" w14:textId="07B4EC98" w:rsidR="00261A7E" w:rsidRDefault="00261A7E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10/03/2023</w:t>
            </w:r>
          </w:p>
        </w:tc>
      </w:tr>
      <w:tr w:rsidR="00DF0909" w:rsidRPr="00521E51" w14:paraId="3735FA0B" w14:textId="77777777" w:rsidTr="00782FF5">
        <w:tc>
          <w:tcPr>
            <w:tcW w:w="875" w:type="dxa"/>
          </w:tcPr>
          <w:p w14:paraId="539075B0" w14:textId="5B7B389D" w:rsidR="00DF0909" w:rsidRDefault="00DF0909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</w:t>
            </w:r>
          </w:p>
        </w:tc>
        <w:tc>
          <w:tcPr>
            <w:tcW w:w="8192" w:type="dxa"/>
          </w:tcPr>
          <w:p w14:paraId="67FFBC33" w14:textId="34DF558B" w:rsidR="00DF0909" w:rsidRDefault="0079069E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Adds functionality for </w:t>
            </w:r>
            <w:r w:rsidR="00C07149">
              <w:rPr>
                <w:sz w:val="20"/>
                <w:szCs w:val="20"/>
              </w:rPr>
              <w:t>identifying</w:t>
            </w:r>
            <w:r>
              <w:rPr>
                <w:sz w:val="20"/>
                <w:szCs w:val="20"/>
              </w:rPr>
              <w:t xml:space="preserve">.wav file </w:t>
            </w:r>
            <w:r w:rsidR="00C07149">
              <w:rPr>
                <w:sz w:val="20"/>
                <w:szCs w:val="20"/>
              </w:rPr>
              <w:t>source for virtual F-POD files generated by WavToPOD</w:t>
            </w:r>
            <w:r w:rsidR="00904F54">
              <w:rPr>
                <w:sz w:val="20"/>
                <w:szCs w:val="20"/>
              </w:rPr>
              <w:t>file</w:t>
            </w:r>
            <w:r w:rsidR="0061050F">
              <w:rPr>
                <w:sz w:val="20"/>
                <w:szCs w:val="20"/>
              </w:rPr>
              <w:t>.exe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</w:tcPr>
          <w:p w14:paraId="58E3D382" w14:textId="6EA0FA23" w:rsidR="00DF0909" w:rsidRDefault="0061050F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20/12/</w:t>
            </w:r>
            <w:r w:rsidR="00261A7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</w:tc>
      </w:tr>
      <w:tr w:rsidR="001845AF" w:rsidRPr="00521E51" w14:paraId="1A81D234" w14:textId="77777777" w:rsidTr="00782FF5">
        <w:tc>
          <w:tcPr>
            <w:tcW w:w="875" w:type="dxa"/>
          </w:tcPr>
          <w:p w14:paraId="06733815" w14:textId="335DDA78" w:rsidR="001845AF" w:rsidRDefault="001845AF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</w:t>
            </w:r>
          </w:p>
        </w:tc>
        <w:tc>
          <w:tcPr>
            <w:tcW w:w="8192" w:type="dxa"/>
          </w:tcPr>
          <w:p w14:paraId="0D3B3681" w14:textId="4D2CB15B" w:rsidR="001845AF" w:rsidRPr="00DC007B" w:rsidRDefault="001845AF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Added: </w:t>
            </w:r>
            <w:r w:rsidR="00F44981">
              <w:rPr>
                <w:sz w:val="20"/>
                <w:szCs w:val="20"/>
              </w:rPr>
              <w:t>Spaces in file names can be replaced by gaps</w:t>
            </w:r>
          </w:p>
        </w:tc>
        <w:tc>
          <w:tcPr>
            <w:tcW w:w="1389" w:type="dxa"/>
          </w:tcPr>
          <w:p w14:paraId="33A6A12C" w14:textId="6FA75942" w:rsidR="001845AF" w:rsidRDefault="00F44981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16/09/2022</w:t>
            </w:r>
          </w:p>
        </w:tc>
      </w:tr>
      <w:tr w:rsidR="00613F5A" w:rsidRPr="00521E51" w14:paraId="133EAD76" w14:textId="77777777" w:rsidTr="00782FF5">
        <w:tc>
          <w:tcPr>
            <w:tcW w:w="875" w:type="dxa"/>
          </w:tcPr>
          <w:p w14:paraId="35C71B55" w14:textId="27F05110" w:rsidR="00613F5A" w:rsidRDefault="00613F5A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</w:t>
            </w:r>
          </w:p>
        </w:tc>
        <w:tc>
          <w:tcPr>
            <w:tcW w:w="8192" w:type="dxa"/>
          </w:tcPr>
          <w:p w14:paraId="32705323" w14:textId="6968F026" w:rsidR="00613F5A" w:rsidRPr="00DC007B" w:rsidRDefault="00D46448" w:rsidP="009D6434">
            <w:pPr>
              <w:rPr>
                <w:sz w:val="20"/>
                <w:szCs w:val="20"/>
              </w:rPr>
            </w:pPr>
            <w:r w:rsidRPr="00DC007B">
              <w:rPr>
                <w:sz w:val="20"/>
                <w:szCs w:val="20"/>
              </w:rPr>
              <w:t xml:space="preserve">Fixed: On some PCs </w:t>
            </w:r>
            <w:r w:rsidR="00377E21" w:rsidRPr="00DC007B">
              <w:rPr>
                <w:sz w:val="20"/>
                <w:szCs w:val="20"/>
              </w:rPr>
              <w:t>FP1 files were truncated during train detection.</w:t>
            </w:r>
          </w:p>
        </w:tc>
        <w:tc>
          <w:tcPr>
            <w:tcW w:w="1389" w:type="dxa"/>
          </w:tcPr>
          <w:p w14:paraId="1A323597" w14:textId="0A38AA8E" w:rsidR="00613F5A" w:rsidRDefault="00613F5A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09/06/2022</w:t>
            </w:r>
          </w:p>
        </w:tc>
      </w:tr>
      <w:tr w:rsidR="00D10D37" w:rsidRPr="00521E51" w14:paraId="01DB0A35" w14:textId="77777777" w:rsidTr="00782FF5">
        <w:tc>
          <w:tcPr>
            <w:tcW w:w="875" w:type="dxa"/>
          </w:tcPr>
          <w:p w14:paraId="4893573A" w14:textId="6B86359F" w:rsidR="00D10D37" w:rsidRDefault="00D10D37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8192" w:type="dxa"/>
          </w:tcPr>
          <w:p w14:paraId="3771987C" w14:textId="77777777" w:rsidR="00AD5ADB" w:rsidRDefault="00AD5ADB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Corrected: t</w:t>
            </w:r>
            <w:r w:rsidR="00164B79">
              <w:rPr>
                <w:sz w:val="20"/>
                <w:szCs w:val="20"/>
              </w:rPr>
              <w:t xml:space="preserve">he first minute of </w:t>
            </w:r>
            <w:r w:rsidR="009828F6">
              <w:rPr>
                <w:sz w:val="20"/>
                <w:szCs w:val="20"/>
              </w:rPr>
              <w:t>files after file0 in a series was given the same time as the last minute of the previous file</w:t>
            </w:r>
            <w:r>
              <w:rPr>
                <w:sz w:val="20"/>
                <w:szCs w:val="20"/>
              </w:rPr>
              <w:t xml:space="preserve">. </w:t>
            </w:r>
          </w:p>
          <w:p w14:paraId="57861ECA" w14:textId="56167ACB" w:rsidR="00D10D37" w:rsidRDefault="00E73C95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Faster display of </w:t>
            </w:r>
            <w:r w:rsidR="009312CE">
              <w:rPr>
                <w:sz w:val="20"/>
                <w:szCs w:val="20"/>
              </w:rPr>
              <w:t>low resolution data by omitting calculation of non-displaying parameters.</w:t>
            </w:r>
          </w:p>
        </w:tc>
        <w:tc>
          <w:tcPr>
            <w:tcW w:w="1389" w:type="dxa"/>
          </w:tcPr>
          <w:p w14:paraId="4F58199A" w14:textId="5D1F30DE" w:rsidR="00D10D37" w:rsidRDefault="00F62085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E73C95">
              <w:rPr>
                <w:sz w:val="20"/>
                <w:szCs w:val="20"/>
              </w:rPr>
              <w:t>/0</w:t>
            </w:r>
            <w:r w:rsidR="00F5778E">
              <w:rPr>
                <w:sz w:val="20"/>
                <w:szCs w:val="20"/>
              </w:rPr>
              <w:t>6</w:t>
            </w:r>
            <w:r w:rsidR="00E73C95">
              <w:rPr>
                <w:sz w:val="20"/>
                <w:szCs w:val="20"/>
              </w:rPr>
              <w:t>/2022</w:t>
            </w:r>
          </w:p>
        </w:tc>
      </w:tr>
      <w:tr w:rsidR="004C649B" w:rsidRPr="00521E51" w14:paraId="03C445A6" w14:textId="77777777" w:rsidTr="00782FF5">
        <w:tc>
          <w:tcPr>
            <w:tcW w:w="875" w:type="dxa"/>
          </w:tcPr>
          <w:p w14:paraId="29EA22B4" w14:textId="69309157" w:rsidR="004C649B" w:rsidRPr="00521E51" w:rsidRDefault="004C649B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8192" w:type="dxa"/>
          </w:tcPr>
          <w:p w14:paraId="16421F39" w14:textId="03C06A7F" w:rsidR="004C649B" w:rsidRDefault="00F93ADB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Affects </w:t>
            </w:r>
            <w:r w:rsidR="004C649B">
              <w:rPr>
                <w:sz w:val="20"/>
                <w:szCs w:val="20"/>
              </w:rPr>
              <w:t xml:space="preserve">C-PODs </w:t>
            </w:r>
            <w:r>
              <w:rPr>
                <w:sz w:val="20"/>
                <w:szCs w:val="20"/>
              </w:rPr>
              <w:t xml:space="preserve">only:  </w:t>
            </w:r>
            <w:r w:rsidR="004C649B">
              <w:rPr>
                <w:sz w:val="20"/>
                <w:szCs w:val="20"/>
              </w:rPr>
              <w:t xml:space="preserve">Reporting of differences </w:t>
            </w:r>
            <w:r>
              <w:rPr>
                <w:sz w:val="20"/>
                <w:szCs w:val="20"/>
              </w:rPr>
              <w:t xml:space="preserve">between actual and registered gain is no longer automatically reported but this utility is still </w:t>
            </w:r>
            <w:r w:rsidR="00B576DA">
              <w:rPr>
                <w:sz w:val="20"/>
                <w:szCs w:val="20"/>
              </w:rPr>
              <w:t>active in CPOD.exe</w:t>
            </w:r>
          </w:p>
        </w:tc>
        <w:tc>
          <w:tcPr>
            <w:tcW w:w="1389" w:type="dxa"/>
          </w:tcPr>
          <w:p w14:paraId="01B47A4B" w14:textId="3FB21E34" w:rsidR="004C649B" w:rsidRPr="00521E51" w:rsidRDefault="00BE0A0E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576DA">
              <w:rPr>
                <w:sz w:val="20"/>
                <w:szCs w:val="20"/>
              </w:rPr>
              <w:t>7/</w:t>
            </w:r>
            <w:r>
              <w:rPr>
                <w:sz w:val="20"/>
                <w:szCs w:val="20"/>
              </w:rPr>
              <w:t>0</w:t>
            </w:r>
            <w:r w:rsidR="00B576DA">
              <w:rPr>
                <w:sz w:val="20"/>
                <w:szCs w:val="20"/>
              </w:rPr>
              <w:t>4/2022</w:t>
            </w:r>
          </w:p>
        </w:tc>
      </w:tr>
      <w:tr w:rsidR="00C75ED8" w:rsidRPr="00521E51" w14:paraId="1F425BE3" w14:textId="77777777" w:rsidTr="00782FF5">
        <w:tc>
          <w:tcPr>
            <w:tcW w:w="875" w:type="dxa"/>
          </w:tcPr>
          <w:p w14:paraId="30DF54D6" w14:textId="784F453A" w:rsidR="00C75ED8" w:rsidRPr="00521E51" w:rsidRDefault="00C75ED8" w:rsidP="009D6434">
            <w:pPr>
              <w:rPr>
                <w:sz w:val="20"/>
                <w:szCs w:val="20"/>
              </w:rPr>
            </w:pPr>
            <w:r w:rsidRPr="00521E51">
              <w:rPr>
                <w:sz w:val="20"/>
                <w:szCs w:val="20"/>
              </w:rPr>
              <w:t>1.0</w:t>
            </w:r>
            <w:r w:rsidR="008D4C12">
              <w:rPr>
                <w:sz w:val="20"/>
                <w:szCs w:val="20"/>
              </w:rPr>
              <w:t>2</w:t>
            </w:r>
          </w:p>
        </w:tc>
        <w:tc>
          <w:tcPr>
            <w:tcW w:w="8192" w:type="dxa"/>
          </w:tcPr>
          <w:p w14:paraId="02C6750E" w14:textId="5DD72240" w:rsidR="00C75ED8" w:rsidRPr="00521E51" w:rsidRDefault="00664CF4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75380B">
              <w:rPr>
                <w:sz w:val="20"/>
                <w:szCs w:val="20"/>
              </w:rPr>
              <w:t>M</w:t>
            </w:r>
            <w:r w:rsidR="005C63A5">
              <w:rPr>
                <w:sz w:val="20"/>
                <w:szCs w:val="20"/>
              </w:rPr>
              <w:t xml:space="preserve">inor </w:t>
            </w:r>
            <w:r w:rsidR="0075380B">
              <w:rPr>
                <w:sz w:val="20"/>
                <w:szCs w:val="20"/>
              </w:rPr>
              <w:t xml:space="preserve">abnormalities in raw data </w:t>
            </w:r>
            <w:r>
              <w:rPr>
                <w:sz w:val="20"/>
                <w:szCs w:val="20"/>
              </w:rPr>
              <w:t>affecting less than 1 click record per million fixed.</w:t>
            </w:r>
          </w:p>
        </w:tc>
        <w:tc>
          <w:tcPr>
            <w:tcW w:w="1389" w:type="dxa"/>
          </w:tcPr>
          <w:p w14:paraId="12854F5D" w14:textId="77777777" w:rsidR="00C75ED8" w:rsidRPr="00521E51" w:rsidRDefault="00C75ED8" w:rsidP="009D6434">
            <w:pPr>
              <w:rPr>
                <w:sz w:val="20"/>
                <w:szCs w:val="20"/>
              </w:rPr>
            </w:pPr>
          </w:p>
        </w:tc>
      </w:tr>
    </w:tbl>
    <w:p w14:paraId="3A154894" w14:textId="49A6337C" w:rsidR="00C75ED8" w:rsidRPr="00521E51" w:rsidRDefault="00C75ED8" w:rsidP="009D6434">
      <w:pPr>
        <w:spacing w:after="0"/>
        <w:rPr>
          <w:sz w:val="20"/>
          <w:szCs w:val="20"/>
        </w:rPr>
      </w:pPr>
    </w:p>
    <w:p w14:paraId="26AFD6B6" w14:textId="0C537688" w:rsidR="006B0A9F" w:rsidRPr="00521E51" w:rsidRDefault="006B0A9F" w:rsidP="009D6434">
      <w:pPr>
        <w:spacing w:after="0"/>
        <w:rPr>
          <w:i/>
          <w:iCs/>
          <w:sz w:val="20"/>
          <w:szCs w:val="20"/>
        </w:rPr>
      </w:pPr>
      <w:r w:rsidRPr="00521E51">
        <w:rPr>
          <w:sz w:val="20"/>
          <w:szCs w:val="20"/>
        </w:rPr>
        <w:t xml:space="preserve">6. </w:t>
      </w:r>
      <w:r w:rsidRPr="00444BFA">
        <w:rPr>
          <w:i/>
          <w:iCs/>
          <w:color w:val="4472C4" w:themeColor="accent1"/>
          <w:sz w:val="20"/>
          <w:szCs w:val="20"/>
        </w:rPr>
        <w:t>Settings version</w:t>
      </w:r>
      <w:r w:rsidRPr="00521E51">
        <w:rPr>
          <w:i/>
          <w:iCs/>
          <w:sz w:val="20"/>
          <w:szCs w:val="20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8192"/>
        <w:gridCol w:w="1389"/>
      </w:tblGrid>
      <w:tr w:rsidR="001C0950" w:rsidRPr="00521E51" w14:paraId="01A0DBA7" w14:textId="77777777" w:rsidTr="00F6452C">
        <w:tc>
          <w:tcPr>
            <w:tcW w:w="875" w:type="dxa"/>
          </w:tcPr>
          <w:p w14:paraId="6EB686B5" w14:textId="2CD3FA07" w:rsidR="001C0950" w:rsidRDefault="001C0950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</w:t>
            </w:r>
          </w:p>
        </w:tc>
        <w:tc>
          <w:tcPr>
            <w:tcW w:w="8192" w:type="dxa"/>
          </w:tcPr>
          <w:p w14:paraId="6B5AC569" w14:textId="3034242E" w:rsidR="001C0950" w:rsidRDefault="005F7C98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Adds an option for being asleep in any selection of calendar months </w:t>
            </w:r>
            <w:r w:rsidR="006B21C9">
              <w:rPr>
                <w:sz w:val="20"/>
                <w:szCs w:val="20"/>
              </w:rPr>
              <w:t>– useful for polar deployments</w:t>
            </w:r>
          </w:p>
        </w:tc>
        <w:tc>
          <w:tcPr>
            <w:tcW w:w="1389" w:type="dxa"/>
          </w:tcPr>
          <w:p w14:paraId="1454507F" w14:textId="5AA0B0EF" w:rsidR="001C0950" w:rsidRDefault="006B21C9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20/04/2024</w:t>
            </w:r>
          </w:p>
        </w:tc>
      </w:tr>
      <w:tr w:rsidR="00285A6A" w:rsidRPr="00521E51" w14:paraId="3F08836F" w14:textId="77777777" w:rsidTr="00F6452C">
        <w:tc>
          <w:tcPr>
            <w:tcW w:w="875" w:type="dxa"/>
          </w:tcPr>
          <w:p w14:paraId="100FA606" w14:textId="0500C8E3" w:rsidR="00285A6A" w:rsidRDefault="00F967FC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</w:t>
            </w:r>
          </w:p>
        </w:tc>
        <w:tc>
          <w:tcPr>
            <w:tcW w:w="8192" w:type="dxa"/>
          </w:tcPr>
          <w:p w14:paraId="5DD24D9A" w14:textId="77777777" w:rsidR="00285A6A" w:rsidRDefault="00F967FC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584780">
              <w:rPr>
                <w:sz w:val="20"/>
                <w:szCs w:val="20"/>
              </w:rPr>
              <w:t>dds a</w:t>
            </w:r>
            <w:r>
              <w:rPr>
                <w:sz w:val="20"/>
                <w:szCs w:val="20"/>
              </w:rPr>
              <w:t>n option for running 1 minute ON in 3minutes</w:t>
            </w:r>
            <w:r w:rsidR="00584780">
              <w:rPr>
                <w:sz w:val="20"/>
                <w:szCs w:val="20"/>
              </w:rPr>
              <w:t xml:space="preserve">  (1</w:t>
            </w:r>
            <w:r w:rsidR="00265C47">
              <w:rPr>
                <w:sz w:val="20"/>
                <w:szCs w:val="20"/>
              </w:rPr>
              <w:t>on</w:t>
            </w:r>
            <w:r w:rsidR="00584780">
              <w:rPr>
                <w:sz w:val="20"/>
                <w:szCs w:val="20"/>
              </w:rPr>
              <w:t>, 2sleeping)</w:t>
            </w:r>
            <w:r w:rsidR="00546556">
              <w:rPr>
                <w:sz w:val="20"/>
                <w:szCs w:val="20"/>
              </w:rPr>
              <w:t>.</w:t>
            </w:r>
          </w:p>
          <w:p w14:paraId="4360E269" w14:textId="32C7CEA7" w:rsidR="00546556" w:rsidRDefault="00546556" w:rsidP="009D6434">
            <w:pPr>
              <w:rPr>
                <w:sz w:val="20"/>
                <w:szCs w:val="20"/>
              </w:rPr>
            </w:pPr>
            <w:r w:rsidRPr="00546556">
              <w:rPr>
                <w:color w:val="FF0000"/>
                <w:sz w:val="20"/>
                <w:szCs w:val="20"/>
              </w:rPr>
              <w:t>Lower switch-over levels now set for Lithium batteries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89" w:type="dxa"/>
          </w:tcPr>
          <w:p w14:paraId="76DAB2C1" w14:textId="63DBFDC4" w:rsidR="00285A6A" w:rsidRDefault="00265C47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13/01/2024</w:t>
            </w:r>
          </w:p>
        </w:tc>
      </w:tr>
      <w:tr w:rsidR="00D476FE" w:rsidRPr="00521E51" w14:paraId="4612F75B" w14:textId="77777777" w:rsidTr="00F6452C">
        <w:tc>
          <w:tcPr>
            <w:tcW w:w="875" w:type="dxa"/>
          </w:tcPr>
          <w:p w14:paraId="1760BE95" w14:textId="40DED694" w:rsidR="00D476FE" w:rsidRDefault="00D476FE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8192" w:type="dxa"/>
          </w:tcPr>
          <w:p w14:paraId="757C128C" w14:textId="754FDA32" w:rsidR="00D476FE" w:rsidRPr="008A3E53" w:rsidRDefault="002A7AB0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sett</w:t>
            </w:r>
            <w:r w:rsidR="005E64CC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gs</w:t>
            </w:r>
            <w:r w:rsidR="005E64CC">
              <w:rPr>
                <w:sz w:val="20"/>
                <w:szCs w:val="20"/>
              </w:rPr>
              <w:t xml:space="preserve"> for use in the field now have a lower value for ‘quiet minutes’ to reduce hunting. This will</w:t>
            </w:r>
            <w:r>
              <w:rPr>
                <w:sz w:val="20"/>
                <w:szCs w:val="20"/>
              </w:rPr>
              <w:t xml:space="preserve"> have</w:t>
            </w:r>
            <w:r w:rsidR="005E64CC">
              <w:rPr>
                <w:sz w:val="20"/>
                <w:szCs w:val="20"/>
              </w:rPr>
              <w:t xml:space="preserve"> </w:t>
            </w:r>
            <w:r w:rsidR="006860E4">
              <w:rPr>
                <w:sz w:val="20"/>
                <w:szCs w:val="20"/>
              </w:rPr>
              <w:t>almost no effect on detections.</w:t>
            </w:r>
            <w:r w:rsidR="005E64CC">
              <w:rPr>
                <w:sz w:val="20"/>
                <w:szCs w:val="20"/>
              </w:rPr>
              <w:t xml:space="preserve"> </w:t>
            </w:r>
            <w:r w:rsidR="004927D7" w:rsidRPr="00725559">
              <w:rPr>
                <w:color w:val="FF0000"/>
                <w:sz w:val="20"/>
                <w:szCs w:val="20"/>
              </w:rPr>
              <w:t xml:space="preserve">The </w:t>
            </w:r>
            <w:r w:rsidRPr="00725559">
              <w:rPr>
                <w:color w:val="FF0000"/>
                <w:sz w:val="20"/>
                <w:szCs w:val="20"/>
              </w:rPr>
              <w:t xml:space="preserve">severe noise settings </w:t>
            </w:r>
            <w:r w:rsidR="006860E4" w:rsidRPr="00725559">
              <w:rPr>
                <w:color w:val="FF0000"/>
                <w:sz w:val="20"/>
                <w:szCs w:val="20"/>
              </w:rPr>
              <w:t>now exclude many clicks below 20kHz</w:t>
            </w:r>
            <w:r w:rsidR="00725559" w:rsidRPr="00725559">
              <w:rPr>
                <w:color w:val="FF0000"/>
                <w:sz w:val="20"/>
                <w:szCs w:val="20"/>
              </w:rPr>
              <w:t xml:space="preserve">. </w:t>
            </w:r>
            <w:r w:rsidR="008A3E53">
              <w:rPr>
                <w:sz w:val="20"/>
                <w:szCs w:val="20"/>
              </w:rPr>
              <w:t xml:space="preserve">This might reduce very distant dolphin detections and slightly increase </w:t>
            </w:r>
            <w:r w:rsidR="0078713D">
              <w:rPr>
                <w:sz w:val="20"/>
                <w:szCs w:val="20"/>
              </w:rPr>
              <w:t>all dolphin detections.</w:t>
            </w:r>
          </w:p>
        </w:tc>
        <w:tc>
          <w:tcPr>
            <w:tcW w:w="1389" w:type="dxa"/>
          </w:tcPr>
          <w:p w14:paraId="33E07C72" w14:textId="53B67130" w:rsidR="00D476FE" w:rsidRDefault="004927D7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19/11/2023</w:t>
            </w:r>
          </w:p>
        </w:tc>
      </w:tr>
      <w:tr w:rsidR="003A26EE" w:rsidRPr="00521E51" w14:paraId="05132E3B" w14:textId="77777777" w:rsidTr="00F6452C">
        <w:tc>
          <w:tcPr>
            <w:tcW w:w="875" w:type="dxa"/>
          </w:tcPr>
          <w:p w14:paraId="3CD50F93" w14:textId="09FCECA7" w:rsidR="003A26EE" w:rsidRDefault="003A26EE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</w:t>
            </w:r>
          </w:p>
        </w:tc>
        <w:tc>
          <w:tcPr>
            <w:tcW w:w="8192" w:type="dxa"/>
          </w:tcPr>
          <w:p w14:paraId="54C35943" w14:textId="49B3B226" w:rsidR="003A26EE" w:rsidRDefault="00A2533C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River Dolphin version has been added. This</w:t>
            </w:r>
            <w:r w:rsidR="003B5C9C">
              <w:rPr>
                <w:sz w:val="20"/>
                <w:szCs w:val="20"/>
              </w:rPr>
              <w:t xml:space="preserve"> handles the issue of nearly continuous </w:t>
            </w:r>
            <w:r w:rsidR="004B7307">
              <w:rPr>
                <w:sz w:val="20"/>
                <w:szCs w:val="20"/>
              </w:rPr>
              <w:t>noise from</w:t>
            </w:r>
            <w:r w:rsidR="003B5C9C">
              <w:rPr>
                <w:sz w:val="20"/>
                <w:szCs w:val="20"/>
              </w:rPr>
              <w:t xml:space="preserve"> trans</w:t>
            </w:r>
            <w:r w:rsidR="004B7307">
              <w:rPr>
                <w:sz w:val="20"/>
                <w:szCs w:val="20"/>
              </w:rPr>
              <w:t>p</w:t>
            </w:r>
            <w:r w:rsidR="003B5C9C">
              <w:rPr>
                <w:sz w:val="20"/>
                <w:szCs w:val="20"/>
              </w:rPr>
              <w:t>ort</w:t>
            </w:r>
            <w:r w:rsidR="004B7307">
              <w:rPr>
                <w:sz w:val="20"/>
                <w:szCs w:val="20"/>
              </w:rPr>
              <w:t xml:space="preserve"> of fine sand.</w:t>
            </w:r>
          </w:p>
        </w:tc>
        <w:tc>
          <w:tcPr>
            <w:tcW w:w="1389" w:type="dxa"/>
          </w:tcPr>
          <w:p w14:paraId="65443787" w14:textId="6EB7CA5F" w:rsidR="003A26EE" w:rsidRDefault="004B7307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B1A6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/08/</w:t>
            </w:r>
            <w:r w:rsidR="001B1A6B">
              <w:rPr>
                <w:sz w:val="20"/>
                <w:szCs w:val="20"/>
              </w:rPr>
              <w:t>2023</w:t>
            </w:r>
          </w:p>
        </w:tc>
      </w:tr>
      <w:tr w:rsidR="00263F4E" w:rsidRPr="00521E51" w14:paraId="67454673" w14:textId="77777777" w:rsidTr="00F6452C">
        <w:tc>
          <w:tcPr>
            <w:tcW w:w="875" w:type="dxa"/>
          </w:tcPr>
          <w:p w14:paraId="2AF240C9" w14:textId="0E724DE9" w:rsidR="00263F4E" w:rsidRDefault="00263F4E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</w:t>
            </w:r>
          </w:p>
        </w:tc>
        <w:tc>
          <w:tcPr>
            <w:tcW w:w="8192" w:type="dxa"/>
          </w:tcPr>
          <w:p w14:paraId="2AAC1605" w14:textId="131AB823" w:rsidR="00263F4E" w:rsidRDefault="006C5129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Intermittent logging fixed. Text for high pass filter in F_SETS corrected</w:t>
            </w:r>
          </w:p>
        </w:tc>
        <w:tc>
          <w:tcPr>
            <w:tcW w:w="1389" w:type="dxa"/>
          </w:tcPr>
          <w:p w14:paraId="26D57DBB" w14:textId="539B41D8" w:rsidR="00263F4E" w:rsidRDefault="006C5129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B1A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/08/2022</w:t>
            </w:r>
          </w:p>
        </w:tc>
      </w:tr>
      <w:tr w:rsidR="00E2366E" w:rsidRPr="00521E51" w14:paraId="7F1E2426" w14:textId="77777777" w:rsidTr="00F6452C">
        <w:tc>
          <w:tcPr>
            <w:tcW w:w="875" w:type="dxa"/>
          </w:tcPr>
          <w:p w14:paraId="3D60352D" w14:textId="71B88B39" w:rsidR="00E2366E" w:rsidRDefault="00E2366E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</w:t>
            </w:r>
          </w:p>
        </w:tc>
        <w:tc>
          <w:tcPr>
            <w:tcW w:w="8192" w:type="dxa"/>
          </w:tcPr>
          <w:p w14:paraId="2EE4D60B" w14:textId="6676C4FC" w:rsidR="00E2366E" w:rsidRDefault="001B7011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F-PODs did not start with some previous versions</w:t>
            </w:r>
          </w:p>
        </w:tc>
        <w:tc>
          <w:tcPr>
            <w:tcW w:w="1389" w:type="dxa"/>
          </w:tcPr>
          <w:p w14:paraId="1BF41D8B" w14:textId="00B5112D" w:rsidR="00E2366E" w:rsidRDefault="001B7011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28/06/2022</w:t>
            </w:r>
          </w:p>
        </w:tc>
      </w:tr>
      <w:tr w:rsidR="00784993" w:rsidRPr="00521E51" w14:paraId="026AD382" w14:textId="77777777" w:rsidTr="00F6452C">
        <w:tc>
          <w:tcPr>
            <w:tcW w:w="875" w:type="dxa"/>
          </w:tcPr>
          <w:p w14:paraId="5F0549DE" w14:textId="09B5C54D" w:rsidR="00784993" w:rsidRDefault="00784993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</w:t>
            </w:r>
          </w:p>
        </w:tc>
        <w:tc>
          <w:tcPr>
            <w:tcW w:w="8192" w:type="dxa"/>
          </w:tcPr>
          <w:p w14:paraId="68EFC14F" w14:textId="080C3510" w:rsidR="00784993" w:rsidRDefault="00F23518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Lithium battery switch-over level reduced </w:t>
            </w:r>
            <w:r w:rsidR="00B85883">
              <w:rPr>
                <w:sz w:val="20"/>
                <w:szCs w:val="20"/>
              </w:rPr>
              <w:t xml:space="preserve">to 15.5v from 17.5. Adds 3weeks running </w:t>
            </w:r>
            <w:r w:rsidR="00A41AAE">
              <w:rPr>
                <w:sz w:val="20"/>
                <w:szCs w:val="20"/>
              </w:rPr>
              <w:t>time.</w:t>
            </w:r>
          </w:p>
        </w:tc>
        <w:tc>
          <w:tcPr>
            <w:tcW w:w="1389" w:type="dxa"/>
          </w:tcPr>
          <w:p w14:paraId="50D7D09C" w14:textId="000A5D71" w:rsidR="00784993" w:rsidRDefault="00784993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17/06/2022</w:t>
            </w:r>
          </w:p>
        </w:tc>
      </w:tr>
      <w:tr w:rsidR="00D322FD" w:rsidRPr="00521E51" w14:paraId="676DA3A7" w14:textId="77777777" w:rsidTr="00F6452C">
        <w:tc>
          <w:tcPr>
            <w:tcW w:w="875" w:type="dxa"/>
          </w:tcPr>
          <w:p w14:paraId="1747B71B" w14:textId="4480FB93" w:rsidR="00D322FD" w:rsidRDefault="00D322FD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8192" w:type="dxa"/>
          </w:tcPr>
          <w:p w14:paraId="354852A3" w14:textId="06A6E72B" w:rsidR="00D322FD" w:rsidRDefault="00D322FD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default the real-time sonar filters are now OFF</w:t>
            </w:r>
            <w:r w:rsidR="00A86970">
              <w:rPr>
                <w:sz w:val="20"/>
                <w:szCs w:val="20"/>
              </w:rPr>
              <w:t xml:space="preserve"> to avoid biassing dolphin click spectr</w:t>
            </w:r>
            <w:r w:rsidR="00B75AC6">
              <w:rPr>
                <w:sz w:val="20"/>
                <w:szCs w:val="20"/>
              </w:rPr>
              <w:t>a.</w:t>
            </w:r>
          </w:p>
        </w:tc>
        <w:tc>
          <w:tcPr>
            <w:tcW w:w="1389" w:type="dxa"/>
          </w:tcPr>
          <w:p w14:paraId="32970A29" w14:textId="2233E0F9" w:rsidR="00D322FD" w:rsidRDefault="00AA379E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04/06/2022</w:t>
            </w:r>
          </w:p>
        </w:tc>
      </w:tr>
      <w:tr w:rsidR="00E84012" w:rsidRPr="00521E51" w14:paraId="75DD5889" w14:textId="77777777" w:rsidTr="00F6452C">
        <w:tc>
          <w:tcPr>
            <w:tcW w:w="875" w:type="dxa"/>
          </w:tcPr>
          <w:p w14:paraId="7B7CB2D7" w14:textId="5D1E55A4" w:rsidR="00E84012" w:rsidRDefault="00E84012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8192" w:type="dxa"/>
          </w:tcPr>
          <w:p w14:paraId="79E5ECCB" w14:textId="064A5A73" w:rsidR="00E84012" w:rsidRDefault="00E84012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redundant line </w:t>
            </w:r>
            <w:r w:rsidR="00905521">
              <w:rPr>
                <w:sz w:val="20"/>
                <w:szCs w:val="20"/>
              </w:rPr>
              <w:t>has been removed to avoid a ‘parsing error’ report in Report.txt</w:t>
            </w:r>
            <w:r w:rsidR="00EF2970">
              <w:rPr>
                <w:sz w:val="20"/>
                <w:szCs w:val="20"/>
              </w:rPr>
              <w:t>.</w:t>
            </w:r>
            <w:r w:rsidR="006C0FE0">
              <w:rPr>
                <w:sz w:val="20"/>
                <w:szCs w:val="20"/>
              </w:rPr>
              <w:t xml:space="preserve">  </w:t>
            </w:r>
            <w:r w:rsidR="00EF2970">
              <w:rPr>
                <w:sz w:val="20"/>
                <w:szCs w:val="20"/>
              </w:rPr>
              <w:t>You do not need to take any action.</w:t>
            </w:r>
          </w:p>
        </w:tc>
        <w:tc>
          <w:tcPr>
            <w:tcW w:w="1389" w:type="dxa"/>
          </w:tcPr>
          <w:p w14:paraId="04BA3058" w14:textId="72E8F573" w:rsidR="00E84012" w:rsidRDefault="008A60AC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16/04/2022</w:t>
            </w:r>
          </w:p>
        </w:tc>
      </w:tr>
      <w:tr w:rsidR="00AC099E" w:rsidRPr="00521E51" w14:paraId="22975627" w14:textId="77777777" w:rsidTr="00F6452C">
        <w:tc>
          <w:tcPr>
            <w:tcW w:w="875" w:type="dxa"/>
          </w:tcPr>
          <w:p w14:paraId="16461FFE" w14:textId="3C9324F3" w:rsidR="00AC099E" w:rsidRDefault="00AC099E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8192" w:type="dxa"/>
          </w:tcPr>
          <w:p w14:paraId="1B4600E8" w14:textId="7F18B1E6" w:rsidR="00AC099E" w:rsidRDefault="000C389F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LF-POD settings for b</w:t>
            </w:r>
            <w:r w:rsidR="00AC099E">
              <w:rPr>
                <w:sz w:val="20"/>
                <w:szCs w:val="20"/>
              </w:rPr>
              <w:t xml:space="preserve">attery </w:t>
            </w:r>
            <w:r>
              <w:rPr>
                <w:sz w:val="20"/>
                <w:szCs w:val="20"/>
              </w:rPr>
              <w:t>level at shut-down added</w:t>
            </w:r>
            <w:r w:rsidR="002047BD">
              <w:rPr>
                <w:sz w:val="20"/>
                <w:szCs w:val="20"/>
              </w:rPr>
              <w:t xml:space="preserve">. </w:t>
            </w:r>
            <w:r w:rsidR="00BF28D3">
              <w:rPr>
                <w:sz w:val="20"/>
                <w:szCs w:val="20"/>
              </w:rPr>
              <w:t>If you use LF-PODs with settings from this version you</w:t>
            </w:r>
            <w:r>
              <w:rPr>
                <w:sz w:val="20"/>
                <w:szCs w:val="20"/>
              </w:rPr>
              <w:t xml:space="preserve"> </w:t>
            </w:r>
            <w:r w:rsidR="00BF28D3">
              <w:rPr>
                <w:sz w:val="20"/>
                <w:szCs w:val="20"/>
              </w:rPr>
              <w:t>get slightly longer running times.</w:t>
            </w:r>
          </w:p>
        </w:tc>
        <w:tc>
          <w:tcPr>
            <w:tcW w:w="1389" w:type="dxa"/>
          </w:tcPr>
          <w:p w14:paraId="679D8F82" w14:textId="7BE2EAD1" w:rsidR="00AC099E" w:rsidRDefault="00BE0A0E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4422B">
              <w:rPr>
                <w:sz w:val="20"/>
                <w:szCs w:val="20"/>
              </w:rPr>
              <w:t>6/</w:t>
            </w:r>
            <w:r>
              <w:rPr>
                <w:sz w:val="20"/>
                <w:szCs w:val="20"/>
              </w:rPr>
              <w:t>0</w:t>
            </w:r>
            <w:r w:rsidR="0074422B">
              <w:rPr>
                <w:sz w:val="20"/>
                <w:szCs w:val="20"/>
              </w:rPr>
              <w:t>4/2022</w:t>
            </w:r>
          </w:p>
        </w:tc>
      </w:tr>
      <w:tr w:rsidR="00DF57ED" w:rsidRPr="00521E51" w14:paraId="5F326276" w14:textId="77777777" w:rsidTr="00F6452C">
        <w:tc>
          <w:tcPr>
            <w:tcW w:w="875" w:type="dxa"/>
          </w:tcPr>
          <w:p w14:paraId="02D8FFCD" w14:textId="3C9BEF4F" w:rsidR="00DF57ED" w:rsidRPr="00521E51" w:rsidRDefault="00DF57ED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</w:t>
            </w:r>
          </w:p>
        </w:tc>
        <w:tc>
          <w:tcPr>
            <w:tcW w:w="8192" w:type="dxa"/>
          </w:tcPr>
          <w:p w14:paraId="59DA062E" w14:textId="00F83FD5" w:rsidR="00DF57ED" w:rsidRDefault="00B603F3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Angle settings for switching on and off corrected</w:t>
            </w:r>
            <w:r w:rsidR="00BF28D3">
              <w:rPr>
                <w:sz w:val="20"/>
                <w:szCs w:val="20"/>
              </w:rPr>
              <w:t xml:space="preserve">. </w:t>
            </w:r>
            <w:r w:rsidR="00226BEC">
              <w:rPr>
                <w:sz w:val="20"/>
                <w:szCs w:val="20"/>
              </w:rPr>
              <w:t xml:space="preserve">If you want to use this function you should use settings </w:t>
            </w:r>
            <w:r w:rsidR="0092725B">
              <w:rPr>
                <w:sz w:val="20"/>
                <w:szCs w:val="20"/>
              </w:rPr>
              <w:t>from this version or later.</w:t>
            </w:r>
          </w:p>
        </w:tc>
        <w:tc>
          <w:tcPr>
            <w:tcW w:w="1389" w:type="dxa"/>
          </w:tcPr>
          <w:p w14:paraId="1C2C0116" w14:textId="0A911BC4" w:rsidR="00DF57ED" w:rsidRPr="00521E51" w:rsidRDefault="00BE0A0E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603F3">
              <w:rPr>
                <w:sz w:val="20"/>
                <w:szCs w:val="20"/>
              </w:rPr>
              <w:t>5/</w:t>
            </w:r>
            <w:r>
              <w:rPr>
                <w:sz w:val="20"/>
                <w:szCs w:val="20"/>
              </w:rPr>
              <w:t>0</w:t>
            </w:r>
            <w:r w:rsidR="00B603F3">
              <w:rPr>
                <w:sz w:val="20"/>
                <w:szCs w:val="20"/>
              </w:rPr>
              <w:t>4/2022</w:t>
            </w:r>
          </w:p>
        </w:tc>
      </w:tr>
      <w:tr w:rsidR="006B0A9F" w:rsidRPr="00521E51" w14:paraId="470E650E" w14:textId="77777777" w:rsidTr="00F6452C">
        <w:tc>
          <w:tcPr>
            <w:tcW w:w="875" w:type="dxa"/>
          </w:tcPr>
          <w:p w14:paraId="42CCC4B5" w14:textId="454CB20E" w:rsidR="006B0A9F" w:rsidRPr="00521E51" w:rsidRDefault="006B0A9F" w:rsidP="009D6434">
            <w:pPr>
              <w:rPr>
                <w:sz w:val="20"/>
                <w:szCs w:val="20"/>
              </w:rPr>
            </w:pPr>
            <w:r w:rsidRPr="00521E51">
              <w:rPr>
                <w:sz w:val="20"/>
                <w:szCs w:val="20"/>
              </w:rPr>
              <w:t>1.0</w:t>
            </w:r>
            <w:r w:rsidR="00DA7B73">
              <w:rPr>
                <w:sz w:val="20"/>
                <w:szCs w:val="20"/>
              </w:rPr>
              <w:t>0</w:t>
            </w:r>
          </w:p>
        </w:tc>
        <w:tc>
          <w:tcPr>
            <w:tcW w:w="8192" w:type="dxa"/>
          </w:tcPr>
          <w:p w14:paraId="44A31D42" w14:textId="321DD121" w:rsidR="006B0A9F" w:rsidRPr="00521E51" w:rsidRDefault="00D543B4" w:rsidP="009D6434">
            <w:pPr>
              <w:rPr>
                <w:sz w:val="20"/>
                <w:szCs w:val="20"/>
              </w:rPr>
            </w:pPr>
            <w:r w:rsidRPr="007D3768">
              <w:rPr>
                <w:color w:val="FF0000"/>
                <w:sz w:val="20"/>
                <w:szCs w:val="20"/>
              </w:rPr>
              <w:t>The</w:t>
            </w:r>
            <w:r w:rsidR="00060455" w:rsidRPr="007D3768">
              <w:rPr>
                <w:color w:val="FF0000"/>
                <w:sz w:val="20"/>
                <w:szCs w:val="20"/>
              </w:rPr>
              <w:t xml:space="preserve"> default settings have changed </w:t>
            </w:r>
            <w:r w:rsidR="009C28AB" w:rsidRPr="007D3768">
              <w:rPr>
                <w:color w:val="FF0000"/>
                <w:sz w:val="20"/>
                <w:szCs w:val="20"/>
              </w:rPr>
              <w:t>from early FPODs</w:t>
            </w:r>
            <w:r w:rsidR="009C28AB" w:rsidRPr="00521E51">
              <w:rPr>
                <w:sz w:val="20"/>
                <w:szCs w:val="20"/>
              </w:rPr>
              <w:t xml:space="preserve">. The change </w:t>
            </w:r>
            <w:r w:rsidR="00005A03" w:rsidRPr="00521E51">
              <w:rPr>
                <w:sz w:val="20"/>
                <w:szCs w:val="20"/>
              </w:rPr>
              <w:t xml:space="preserve">avoids some unstable </w:t>
            </w:r>
            <w:r w:rsidR="006A6773" w:rsidRPr="00521E51">
              <w:rPr>
                <w:sz w:val="20"/>
                <w:szCs w:val="20"/>
              </w:rPr>
              <w:t xml:space="preserve">switching between the logging thresholds that was seen in </w:t>
            </w:r>
            <w:r w:rsidR="00521E51" w:rsidRPr="00521E51">
              <w:rPr>
                <w:sz w:val="20"/>
                <w:szCs w:val="20"/>
              </w:rPr>
              <w:t xml:space="preserve">some quiet </w:t>
            </w:r>
            <w:r w:rsidR="007A1688" w:rsidRPr="00521E51">
              <w:rPr>
                <w:sz w:val="20"/>
                <w:szCs w:val="20"/>
              </w:rPr>
              <w:t>environments,</w:t>
            </w:r>
            <w:r>
              <w:rPr>
                <w:sz w:val="20"/>
                <w:szCs w:val="20"/>
              </w:rPr>
              <w:t xml:space="preserve"> and it</w:t>
            </w:r>
            <w:r w:rsidR="00B25C29">
              <w:rPr>
                <w:sz w:val="20"/>
                <w:szCs w:val="20"/>
              </w:rPr>
              <w:t xml:space="preserve"> reduces data volumes</w:t>
            </w:r>
            <w:r w:rsidR="00521E51" w:rsidRPr="00521E51">
              <w:rPr>
                <w:sz w:val="20"/>
                <w:szCs w:val="20"/>
              </w:rPr>
              <w:t>.</w:t>
            </w:r>
            <w:r w:rsidR="0092725B">
              <w:rPr>
                <w:sz w:val="20"/>
                <w:szCs w:val="20"/>
              </w:rPr>
              <w:t xml:space="preserve"> This is valuable for all PODs</w:t>
            </w:r>
            <w:r w:rsidR="00460BF4">
              <w:rPr>
                <w:sz w:val="20"/>
                <w:szCs w:val="20"/>
              </w:rPr>
              <w:t>, so you should change settings to this version when you can, but if you don’t your data will still be good</w:t>
            </w:r>
            <w:r w:rsidR="00976A0D">
              <w:rPr>
                <w:sz w:val="20"/>
                <w:szCs w:val="20"/>
              </w:rPr>
              <w:t>,</w:t>
            </w:r>
            <w:r w:rsidR="00460BF4">
              <w:rPr>
                <w:sz w:val="20"/>
                <w:szCs w:val="20"/>
              </w:rPr>
              <w:t xml:space="preserve"> and comparable.</w:t>
            </w:r>
          </w:p>
        </w:tc>
        <w:tc>
          <w:tcPr>
            <w:tcW w:w="1389" w:type="dxa"/>
          </w:tcPr>
          <w:p w14:paraId="40A64E15" w14:textId="476F76B5" w:rsidR="006B0A9F" w:rsidRPr="00521E51" w:rsidRDefault="00B603F3" w:rsidP="009D6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23/03/2022</w:t>
            </w:r>
          </w:p>
        </w:tc>
      </w:tr>
    </w:tbl>
    <w:p w14:paraId="55C11857" w14:textId="6BCF9273" w:rsidR="00EF012B" w:rsidRDefault="00EF012B" w:rsidP="009D6434">
      <w:pPr>
        <w:spacing w:after="0"/>
        <w:rPr>
          <w:sz w:val="20"/>
          <w:szCs w:val="20"/>
        </w:rPr>
      </w:pPr>
    </w:p>
    <w:p w14:paraId="5C523780" w14:textId="7DAE9D9F" w:rsidR="000A1F14" w:rsidRPr="00521E51" w:rsidRDefault="000A1F14" w:rsidP="000A1F14">
      <w:pPr>
        <w:spacing w:after="0"/>
        <w:rPr>
          <w:sz w:val="20"/>
          <w:szCs w:val="20"/>
        </w:rPr>
      </w:pPr>
      <w:r>
        <w:rPr>
          <w:sz w:val="20"/>
          <w:szCs w:val="20"/>
        </w:rPr>
        <w:t>7</w:t>
      </w:r>
      <w:r w:rsidRPr="00521E51">
        <w:rPr>
          <w:sz w:val="20"/>
          <w:szCs w:val="20"/>
        </w:rPr>
        <w:t xml:space="preserve">. </w:t>
      </w:r>
      <w:r w:rsidR="00C75E59">
        <w:rPr>
          <w:color w:val="4472C4" w:themeColor="accent1"/>
          <w:sz w:val="20"/>
          <w:szCs w:val="20"/>
        </w:rPr>
        <w:t>Social</w:t>
      </w:r>
      <w:r w:rsidR="00C75E59" w:rsidRPr="00521E51">
        <w:rPr>
          <w:color w:val="4472C4" w:themeColor="accent1"/>
          <w:sz w:val="20"/>
          <w:szCs w:val="20"/>
        </w:rPr>
        <w:t xml:space="preserve"> </w:t>
      </w:r>
      <w:r w:rsidR="00C75E59">
        <w:rPr>
          <w:color w:val="4472C4" w:themeColor="accent1"/>
          <w:sz w:val="20"/>
          <w:szCs w:val="20"/>
        </w:rPr>
        <w:t xml:space="preserve">Call </w:t>
      </w:r>
      <w:r w:rsidR="00C75E59" w:rsidRPr="00521E51">
        <w:rPr>
          <w:color w:val="4472C4" w:themeColor="accent1"/>
          <w:sz w:val="20"/>
          <w:szCs w:val="20"/>
        </w:rPr>
        <w:t>version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8192"/>
        <w:gridCol w:w="1389"/>
      </w:tblGrid>
      <w:tr w:rsidR="000A1F14" w:rsidRPr="00521E51" w14:paraId="1B68EB45" w14:textId="77777777" w:rsidTr="004672AD">
        <w:tc>
          <w:tcPr>
            <w:tcW w:w="875" w:type="dxa"/>
          </w:tcPr>
          <w:p w14:paraId="592805E3" w14:textId="77777777" w:rsidR="000A1F14" w:rsidRPr="00521E51" w:rsidRDefault="000A1F14" w:rsidP="004672AD">
            <w:pPr>
              <w:rPr>
                <w:sz w:val="20"/>
                <w:szCs w:val="20"/>
              </w:rPr>
            </w:pPr>
            <w:r w:rsidRPr="00521E51">
              <w:rPr>
                <w:sz w:val="20"/>
                <w:szCs w:val="20"/>
              </w:rPr>
              <w:t>version</w:t>
            </w:r>
          </w:p>
        </w:tc>
        <w:tc>
          <w:tcPr>
            <w:tcW w:w="8192" w:type="dxa"/>
          </w:tcPr>
          <w:p w14:paraId="6F76ADE1" w14:textId="77777777" w:rsidR="000A1F14" w:rsidRPr="00521E51" w:rsidRDefault="000A1F14" w:rsidP="004672AD">
            <w:pPr>
              <w:rPr>
                <w:sz w:val="20"/>
                <w:szCs w:val="20"/>
              </w:rPr>
            </w:pPr>
            <w:r w:rsidRPr="00521E51">
              <w:rPr>
                <w:sz w:val="20"/>
                <w:szCs w:val="20"/>
              </w:rPr>
              <w:t>change</w:t>
            </w:r>
          </w:p>
        </w:tc>
        <w:tc>
          <w:tcPr>
            <w:tcW w:w="1389" w:type="dxa"/>
          </w:tcPr>
          <w:p w14:paraId="36F97777" w14:textId="77777777" w:rsidR="000A1F14" w:rsidRPr="00521E51" w:rsidRDefault="000A1F14" w:rsidP="004672AD">
            <w:pPr>
              <w:rPr>
                <w:sz w:val="20"/>
                <w:szCs w:val="20"/>
              </w:rPr>
            </w:pPr>
            <w:r w:rsidRPr="00521E51">
              <w:rPr>
                <w:sz w:val="20"/>
                <w:szCs w:val="20"/>
              </w:rPr>
              <w:t>date</w:t>
            </w:r>
          </w:p>
        </w:tc>
      </w:tr>
      <w:tr w:rsidR="00703E89" w:rsidRPr="00521E51" w14:paraId="4EA640BE" w14:textId="77777777" w:rsidTr="004672AD">
        <w:tc>
          <w:tcPr>
            <w:tcW w:w="875" w:type="dxa"/>
          </w:tcPr>
          <w:p w14:paraId="3F676783" w14:textId="28FD3EB5" w:rsidR="00703E89" w:rsidRDefault="00703E89" w:rsidP="00467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0.</w:t>
            </w:r>
            <w:r w:rsidR="00EB38A1">
              <w:rPr>
                <w:sz w:val="20"/>
                <w:szCs w:val="20"/>
              </w:rPr>
              <w:t>3</w:t>
            </w:r>
          </w:p>
        </w:tc>
        <w:tc>
          <w:tcPr>
            <w:tcW w:w="8192" w:type="dxa"/>
          </w:tcPr>
          <w:p w14:paraId="7CFAEF0B" w14:textId="33D25D4F" w:rsidR="00703E89" w:rsidRDefault="002E3978" w:rsidP="00467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FP3 files now have a version 1 that is generated automatically if </w:t>
            </w:r>
            <w:r w:rsidR="00CB74EC">
              <w:rPr>
                <w:sz w:val="20"/>
                <w:szCs w:val="20"/>
              </w:rPr>
              <w:t xml:space="preserve">‘use smoothed ICIs’ on the Display page is ticked. </w:t>
            </w:r>
            <w:r w:rsidR="00D534BC">
              <w:rPr>
                <w:sz w:val="20"/>
                <w:szCs w:val="20"/>
              </w:rPr>
              <w:t xml:space="preserve">You can then view and export smoothed values for ICIs that </w:t>
            </w:r>
            <w:r w:rsidR="00984DF3">
              <w:rPr>
                <w:sz w:val="20"/>
                <w:szCs w:val="20"/>
              </w:rPr>
              <w:t>remove some noise from the ICI sequence of each train.</w:t>
            </w:r>
          </w:p>
        </w:tc>
        <w:tc>
          <w:tcPr>
            <w:tcW w:w="1389" w:type="dxa"/>
          </w:tcPr>
          <w:p w14:paraId="41B16CC3" w14:textId="6B20B998" w:rsidR="00703E89" w:rsidRDefault="002E3978" w:rsidP="00467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791508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8</w:t>
            </w:r>
            <w:r w:rsidR="00791508">
              <w:rPr>
                <w:sz w:val="20"/>
                <w:szCs w:val="20"/>
              </w:rPr>
              <w:t>/2024</w:t>
            </w:r>
          </w:p>
        </w:tc>
      </w:tr>
      <w:tr w:rsidR="000A1F14" w:rsidRPr="00521E51" w14:paraId="1C761B4D" w14:textId="77777777" w:rsidTr="004672AD">
        <w:tc>
          <w:tcPr>
            <w:tcW w:w="875" w:type="dxa"/>
          </w:tcPr>
          <w:p w14:paraId="23168425" w14:textId="7F520498" w:rsidR="000A1F14" w:rsidRPr="00521E51" w:rsidRDefault="00C75E59" w:rsidP="00467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92" w:type="dxa"/>
          </w:tcPr>
          <w:p w14:paraId="31D83D42" w14:textId="0EA20D8D" w:rsidR="000A1F14" w:rsidRPr="00521E51" w:rsidRDefault="00D2136C" w:rsidP="00467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is a simple exploratory version that looks for </w:t>
            </w:r>
            <w:r w:rsidR="00D666F4">
              <w:rPr>
                <w:sz w:val="20"/>
                <w:szCs w:val="20"/>
              </w:rPr>
              <w:t xml:space="preserve">minutes with </w:t>
            </w:r>
            <w:r w:rsidR="00DF2241">
              <w:rPr>
                <w:sz w:val="20"/>
                <w:szCs w:val="20"/>
              </w:rPr>
              <w:t>a strong predominance of short ICIs in a narrow band with few longer ICIs</w:t>
            </w:r>
            <w:r w:rsidR="00D666F4">
              <w:rPr>
                <w:sz w:val="20"/>
                <w:szCs w:val="20"/>
              </w:rPr>
              <w:t xml:space="preserve">. Minutes are given an annotation code of 175 </w:t>
            </w:r>
            <w:r w:rsidR="00B54467">
              <w:rPr>
                <w:sz w:val="20"/>
                <w:szCs w:val="20"/>
              </w:rPr>
              <w:t>and</w:t>
            </w:r>
            <w:r w:rsidR="00D666F4">
              <w:rPr>
                <w:sz w:val="20"/>
                <w:szCs w:val="20"/>
              </w:rPr>
              <w:t xml:space="preserve"> can </w:t>
            </w:r>
            <w:r w:rsidR="001B5B52">
              <w:rPr>
                <w:sz w:val="20"/>
                <w:szCs w:val="20"/>
              </w:rPr>
              <w:t xml:space="preserve">be </w:t>
            </w:r>
            <w:r w:rsidR="00B54467">
              <w:rPr>
                <w:sz w:val="20"/>
                <w:szCs w:val="20"/>
              </w:rPr>
              <w:t>filtered using this.</w:t>
            </w:r>
          </w:p>
        </w:tc>
        <w:tc>
          <w:tcPr>
            <w:tcW w:w="1389" w:type="dxa"/>
          </w:tcPr>
          <w:p w14:paraId="4FB2E132" w14:textId="05910338" w:rsidR="000A1F14" w:rsidRPr="00521E51" w:rsidRDefault="002849CE" w:rsidP="00467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0A1F1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</w:t>
            </w:r>
            <w:r w:rsidR="000A1F14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3</w:t>
            </w:r>
          </w:p>
        </w:tc>
      </w:tr>
    </w:tbl>
    <w:p w14:paraId="2D3BB9D2" w14:textId="77777777" w:rsidR="000A1F14" w:rsidRDefault="000A1F14" w:rsidP="009D6434">
      <w:pPr>
        <w:spacing w:after="0"/>
        <w:rPr>
          <w:sz w:val="20"/>
          <w:szCs w:val="20"/>
        </w:rPr>
      </w:pPr>
    </w:p>
    <w:p w14:paraId="5A6AB32C" w14:textId="02DCCFB4" w:rsidR="00A0751B" w:rsidRPr="00521E51" w:rsidRDefault="00A0751B" w:rsidP="00B54D39">
      <w:pPr>
        <w:keepNext/>
        <w:spacing w:after="0"/>
        <w:rPr>
          <w:sz w:val="20"/>
          <w:szCs w:val="20"/>
        </w:rPr>
      </w:pPr>
      <w:r>
        <w:rPr>
          <w:sz w:val="20"/>
          <w:szCs w:val="20"/>
        </w:rPr>
        <w:t>8</w:t>
      </w:r>
      <w:r w:rsidRPr="00521E51">
        <w:rPr>
          <w:sz w:val="20"/>
          <w:szCs w:val="20"/>
        </w:rPr>
        <w:t xml:space="preserve">. </w:t>
      </w:r>
      <w:r w:rsidRPr="00FA533A">
        <w:rPr>
          <w:color w:val="4472C4" w:themeColor="accent1"/>
          <w:sz w:val="20"/>
          <w:szCs w:val="20"/>
        </w:rPr>
        <w:t xml:space="preserve">FP3 </w:t>
      </w:r>
      <w:r w:rsidRPr="00521E51">
        <w:rPr>
          <w:color w:val="4472C4" w:themeColor="accent1"/>
          <w:sz w:val="20"/>
          <w:szCs w:val="20"/>
        </w:rPr>
        <w:t>version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"/>
        <w:gridCol w:w="8192"/>
        <w:gridCol w:w="1389"/>
      </w:tblGrid>
      <w:tr w:rsidR="00A0751B" w:rsidRPr="00521E51" w14:paraId="17BF7236" w14:textId="77777777" w:rsidTr="000F3F99">
        <w:tc>
          <w:tcPr>
            <w:tcW w:w="875" w:type="dxa"/>
          </w:tcPr>
          <w:p w14:paraId="4A688B7B" w14:textId="77777777" w:rsidR="00A0751B" w:rsidRPr="00521E51" w:rsidRDefault="00A0751B" w:rsidP="00B54D39">
            <w:pPr>
              <w:keepNext/>
              <w:rPr>
                <w:sz w:val="20"/>
                <w:szCs w:val="20"/>
              </w:rPr>
            </w:pPr>
            <w:r w:rsidRPr="00521E51">
              <w:rPr>
                <w:sz w:val="20"/>
                <w:szCs w:val="20"/>
              </w:rPr>
              <w:t>version</w:t>
            </w:r>
          </w:p>
        </w:tc>
        <w:tc>
          <w:tcPr>
            <w:tcW w:w="8192" w:type="dxa"/>
          </w:tcPr>
          <w:p w14:paraId="27BBC820" w14:textId="77777777" w:rsidR="00A0751B" w:rsidRPr="00521E51" w:rsidRDefault="00A0751B" w:rsidP="00B54D39">
            <w:pPr>
              <w:keepNext/>
              <w:rPr>
                <w:sz w:val="20"/>
                <w:szCs w:val="20"/>
              </w:rPr>
            </w:pPr>
            <w:r w:rsidRPr="00521E51">
              <w:rPr>
                <w:sz w:val="20"/>
                <w:szCs w:val="20"/>
              </w:rPr>
              <w:t>change</w:t>
            </w:r>
          </w:p>
        </w:tc>
        <w:tc>
          <w:tcPr>
            <w:tcW w:w="1389" w:type="dxa"/>
          </w:tcPr>
          <w:p w14:paraId="69F93051" w14:textId="77777777" w:rsidR="00A0751B" w:rsidRPr="00521E51" w:rsidRDefault="00A0751B" w:rsidP="00B54D39">
            <w:pPr>
              <w:keepNext/>
              <w:rPr>
                <w:sz w:val="20"/>
                <w:szCs w:val="20"/>
              </w:rPr>
            </w:pPr>
            <w:r w:rsidRPr="00521E51">
              <w:rPr>
                <w:sz w:val="20"/>
                <w:szCs w:val="20"/>
              </w:rPr>
              <w:t>date</w:t>
            </w:r>
          </w:p>
        </w:tc>
      </w:tr>
      <w:tr w:rsidR="00A0751B" w:rsidRPr="00521E51" w14:paraId="688A6591" w14:textId="77777777" w:rsidTr="000F3F99">
        <w:tc>
          <w:tcPr>
            <w:tcW w:w="875" w:type="dxa"/>
          </w:tcPr>
          <w:p w14:paraId="268D52D7" w14:textId="0AB29FBF" w:rsidR="00A0751B" w:rsidRDefault="008529B4" w:rsidP="000F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92" w:type="dxa"/>
          </w:tcPr>
          <w:p w14:paraId="16AFD80D" w14:textId="2FD6D89D" w:rsidR="00A0751B" w:rsidRDefault="008529B4" w:rsidP="000F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16byte records for each click.  A smoothed value for the inter-click interval preceding each</w:t>
            </w:r>
            <w:r w:rsidR="00580399">
              <w:rPr>
                <w:sz w:val="20"/>
                <w:szCs w:val="20"/>
              </w:rPr>
              <w:t xml:space="preserve"> clicks, except the first, in each train is stored in </w:t>
            </w:r>
            <w:r w:rsidR="00E05D6B">
              <w:rPr>
                <w:sz w:val="20"/>
                <w:szCs w:val="20"/>
              </w:rPr>
              <w:t>two bytes and is displayed when ICI or PRF (inter-click interval</w:t>
            </w:r>
            <w:r w:rsidR="002F1210">
              <w:rPr>
                <w:sz w:val="20"/>
                <w:szCs w:val="20"/>
              </w:rPr>
              <w:t xml:space="preserve"> or click </w:t>
            </w:r>
            <w:r w:rsidR="00E20871">
              <w:rPr>
                <w:sz w:val="20"/>
                <w:szCs w:val="20"/>
              </w:rPr>
              <w:t xml:space="preserve">(=pulse) </w:t>
            </w:r>
            <w:r w:rsidR="002F1210">
              <w:rPr>
                <w:sz w:val="20"/>
                <w:szCs w:val="20"/>
              </w:rPr>
              <w:t>repetition frequency</w:t>
            </w:r>
            <w:r w:rsidR="00E20871">
              <w:rPr>
                <w:sz w:val="20"/>
                <w:szCs w:val="20"/>
              </w:rPr>
              <w:t xml:space="preserve"> = clicks/s</w:t>
            </w:r>
            <w:r w:rsidR="002F1210">
              <w:rPr>
                <w:sz w:val="20"/>
                <w:szCs w:val="20"/>
              </w:rPr>
              <w:t>)</w:t>
            </w:r>
            <w:r w:rsidR="00E20871">
              <w:rPr>
                <w:sz w:val="20"/>
                <w:szCs w:val="20"/>
              </w:rPr>
              <w:t xml:space="preserve"> is selected. To get the actual ICI export the </w:t>
            </w:r>
            <w:r w:rsidR="00677ACB">
              <w:rPr>
                <w:sz w:val="20"/>
                <w:szCs w:val="20"/>
              </w:rPr>
              <w:t>raw click data via the right-click pop-up menu.</w:t>
            </w:r>
          </w:p>
        </w:tc>
        <w:tc>
          <w:tcPr>
            <w:tcW w:w="1389" w:type="dxa"/>
          </w:tcPr>
          <w:p w14:paraId="73002B4F" w14:textId="05C212E3" w:rsidR="00A0751B" w:rsidRDefault="00B54D39" w:rsidP="000F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yet released</w:t>
            </w:r>
          </w:p>
        </w:tc>
      </w:tr>
      <w:tr w:rsidR="00A0751B" w:rsidRPr="00521E51" w14:paraId="65836B0C" w14:textId="77777777" w:rsidTr="000F3F99">
        <w:tc>
          <w:tcPr>
            <w:tcW w:w="875" w:type="dxa"/>
          </w:tcPr>
          <w:p w14:paraId="20674CDC" w14:textId="77777777" w:rsidR="00A0751B" w:rsidRPr="00521E51" w:rsidRDefault="00A0751B" w:rsidP="000F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92" w:type="dxa"/>
          </w:tcPr>
          <w:p w14:paraId="35FC5DF4" w14:textId="5E1551D7" w:rsidR="00A0751B" w:rsidRPr="00521E51" w:rsidRDefault="00A0751B" w:rsidP="000F3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8036D7">
              <w:rPr>
                <w:sz w:val="20"/>
                <w:szCs w:val="20"/>
              </w:rPr>
              <w:t>original, standard version with two 16byte records for each click</w:t>
            </w:r>
          </w:p>
        </w:tc>
        <w:tc>
          <w:tcPr>
            <w:tcW w:w="1389" w:type="dxa"/>
          </w:tcPr>
          <w:p w14:paraId="2DAD1ECD" w14:textId="10E69C93" w:rsidR="00A0751B" w:rsidRPr="00521E51" w:rsidRDefault="00A0751B" w:rsidP="000F3F99">
            <w:pPr>
              <w:rPr>
                <w:sz w:val="20"/>
                <w:szCs w:val="20"/>
              </w:rPr>
            </w:pPr>
          </w:p>
        </w:tc>
      </w:tr>
    </w:tbl>
    <w:p w14:paraId="2D89746D" w14:textId="77777777" w:rsidR="000A1F14" w:rsidRDefault="000A1F14" w:rsidP="009D6434">
      <w:pPr>
        <w:spacing w:after="0"/>
        <w:rPr>
          <w:sz w:val="20"/>
          <w:szCs w:val="20"/>
        </w:rPr>
      </w:pPr>
    </w:p>
    <w:p w14:paraId="0D8D2C0A" w14:textId="77777777" w:rsidR="000A1F14" w:rsidRDefault="000A1F14" w:rsidP="009D6434">
      <w:pPr>
        <w:spacing w:after="0"/>
        <w:rPr>
          <w:sz w:val="20"/>
          <w:szCs w:val="20"/>
        </w:rPr>
      </w:pPr>
    </w:p>
    <w:p w14:paraId="3EA2F9E0" w14:textId="77777777" w:rsidR="000A1F14" w:rsidRDefault="000A1F14" w:rsidP="009D6434">
      <w:pPr>
        <w:spacing w:after="0"/>
        <w:rPr>
          <w:sz w:val="20"/>
          <w:szCs w:val="20"/>
        </w:rPr>
      </w:pPr>
    </w:p>
    <w:p w14:paraId="2536F44F" w14:textId="77777777" w:rsidR="000A1F14" w:rsidRPr="00521E51" w:rsidRDefault="000A1F14" w:rsidP="009D6434">
      <w:pPr>
        <w:spacing w:after="0"/>
        <w:rPr>
          <w:sz w:val="20"/>
          <w:szCs w:val="20"/>
        </w:rPr>
      </w:pPr>
    </w:p>
    <w:p w14:paraId="015C3652" w14:textId="77777777" w:rsidR="000D2A93" w:rsidRDefault="000D2A93" w:rsidP="009D6434">
      <w:pPr>
        <w:pBdr>
          <w:bottom w:val="thinThickThinMediumGap" w:sz="18" w:space="1" w:color="auto"/>
        </w:pBdr>
        <w:spacing w:after="0"/>
        <w:rPr>
          <w:i/>
          <w:iCs/>
          <w:sz w:val="20"/>
          <w:szCs w:val="20"/>
        </w:rPr>
      </w:pPr>
    </w:p>
    <w:p w14:paraId="09160D4F" w14:textId="77777777" w:rsidR="00FD06B4" w:rsidRDefault="00FD06B4" w:rsidP="009D6434">
      <w:pPr>
        <w:spacing w:after="0"/>
        <w:rPr>
          <w:i/>
          <w:iCs/>
          <w:sz w:val="20"/>
          <w:szCs w:val="20"/>
        </w:rPr>
      </w:pPr>
    </w:p>
    <w:p w14:paraId="35E31705" w14:textId="77777777" w:rsidR="000D2A93" w:rsidRDefault="000D2A93" w:rsidP="009D6434">
      <w:pPr>
        <w:spacing w:after="0"/>
        <w:rPr>
          <w:i/>
          <w:iCs/>
          <w:sz w:val="20"/>
          <w:szCs w:val="20"/>
        </w:rPr>
      </w:pPr>
    </w:p>
    <w:p w14:paraId="1037CF32" w14:textId="77777777" w:rsidR="000D2A93" w:rsidRDefault="000D2A93" w:rsidP="009D6434">
      <w:pPr>
        <w:spacing w:after="0"/>
        <w:rPr>
          <w:i/>
          <w:iCs/>
          <w:sz w:val="20"/>
          <w:szCs w:val="20"/>
        </w:rPr>
      </w:pPr>
    </w:p>
    <w:p w14:paraId="510F7D21" w14:textId="77777777" w:rsidR="000D2A93" w:rsidRDefault="000D2A93" w:rsidP="009D6434">
      <w:pPr>
        <w:spacing w:after="0"/>
        <w:rPr>
          <w:i/>
          <w:iCs/>
          <w:sz w:val="20"/>
          <w:szCs w:val="20"/>
        </w:rPr>
      </w:pPr>
    </w:p>
    <w:p w14:paraId="6D6DECB8" w14:textId="77777777" w:rsidR="000D2A93" w:rsidRDefault="000D2A93" w:rsidP="009D6434">
      <w:pPr>
        <w:spacing w:after="0"/>
        <w:rPr>
          <w:i/>
          <w:iCs/>
          <w:sz w:val="20"/>
          <w:szCs w:val="20"/>
        </w:rPr>
      </w:pPr>
    </w:p>
    <w:p w14:paraId="4522DF40" w14:textId="77777777" w:rsidR="00FD06B4" w:rsidRDefault="00FD06B4" w:rsidP="00EA2F24">
      <w:pPr>
        <w:spacing w:after="0"/>
        <w:rPr>
          <w:i/>
          <w:iCs/>
          <w:sz w:val="20"/>
          <w:szCs w:val="20"/>
        </w:rPr>
      </w:pPr>
    </w:p>
    <w:p w14:paraId="304BF928" w14:textId="77777777" w:rsidR="00FD06B4" w:rsidRDefault="00FD06B4" w:rsidP="00EA2F24">
      <w:pPr>
        <w:spacing w:after="0"/>
        <w:rPr>
          <w:i/>
          <w:iCs/>
          <w:sz w:val="20"/>
          <w:szCs w:val="20"/>
        </w:rPr>
      </w:pPr>
    </w:p>
    <w:p w14:paraId="12052518" w14:textId="65DB7CB4" w:rsidR="00EF57C9" w:rsidRDefault="00EA2F24" w:rsidP="00EA2F24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Some Notes on Filters:</w:t>
      </w:r>
    </w:p>
    <w:p w14:paraId="78801375" w14:textId="77777777" w:rsidR="00EA2F24" w:rsidRDefault="00EA2F24" w:rsidP="00EF012B">
      <w:pPr>
        <w:rPr>
          <w:sz w:val="20"/>
          <w:szCs w:val="20"/>
        </w:rPr>
      </w:pPr>
    </w:p>
    <w:p w14:paraId="5D48BCAE" w14:textId="611DACF8" w:rsidR="00616C66" w:rsidRDefault="00DE130F" w:rsidP="00EF012B">
      <w:pPr>
        <w:rPr>
          <w:sz w:val="20"/>
          <w:szCs w:val="20"/>
        </w:rPr>
      </w:pPr>
      <w:r w:rsidRPr="00241F26">
        <w:rPr>
          <w:sz w:val="20"/>
          <w:szCs w:val="20"/>
        </w:rPr>
        <w:t xml:space="preserve">There are </w:t>
      </w:r>
      <w:r w:rsidR="00241F26" w:rsidRPr="00241F26">
        <w:rPr>
          <w:sz w:val="20"/>
          <w:szCs w:val="20"/>
        </w:rPr>
        <w:t xml:space="preserve">filters and settings that affect </w:t>
      </w:r>
      <w:r w:rsidR="001664EE" w:rsidRPr="00D9078F">
        <w:rPr>
          <w:b/>
          <w:bCs/>
          <w:i/>
          <w:iCs/>
          <w:sz w:val="20"/>
          <w:szCs w:val="20"/>
        </w:rPr>
        <w:t xml:space="preserve">only </w:t>
      </w:r>
      <w:r w:rsidR="00241F26" w:rsidRPr="00D9078F">
        <w:rPr>
          <w:b/>
          <w:bCs/>
          <w:i/>
          <w:iCs/>
          <w:sz w:val="20"/>
          <w:szCs w:val="20"/>
        </w:rPr>
        <w:t>the operation of the KERNO-F classifier</w:t>
      </w:r>
      <w:r w:rsidR="00927040">
        <w:rPr>
          <w:i/>
          <w:iCs/>
          <w:sz w:val="20"/>
          <w:szCs w:val="20"/>
        </w:rPr>
        <w:t xml:space="preserve">. </w:t>
      </w:r>
      <w:r w:rsidR="00526AA7">
        <w:rPr>
          <w:sz w:val="20"/>
          <w:szCs w:val="20"/>
        </w:rPr>
        <w:t xml:space="preserve"> </w:t>
      </w:r>
      <w:r w:rsidR="00927040">
        <w:rPr>
          <w:sz w:val="20"/>
          <w:szCs w:val="20"/>
        </w:rPr>
        <w:t xml:space="preserve">They change the content of </w:t>
      </w:r>
      <w:r w:rsidR="00526AA7">
        <w:rPr>
          <w:sz w:val="20"/>
          <w:szCs w:val="20"/>
        </w:rPr>
        <w:t>the FP3 file it produces</w:t>
      </w:r>
      <w:r w:rsidR="00927040">
        <w:rPr>
          <w:sz w:val="20"/>
          <w:szCs w:val="20"/>
        </w:rPr>
        <w:t>,</w:t>
      </w:r>
      <w:r w:rsidR="001664EE">
        <w:rPr>
          <w:sz w:val="20"/>
          <w:szCs w:val="20"/>
        </w:rPr>
        <w:t xml:space="preserve"> </w:t>
      </w:r>
      <w:r w:rsidR="0060163C">
        <w:rPr>
          <w:sz w:val="20"/>
          <w:szCs w:val="20"/>
        </w:rPr>
        <w:t>and</w:t>
      </w:r>
      <w:r w:rsidR="00526AA7">
        <w:rPr>
          <w:sz w:val="20"/>
          <w:szCs w:val="20"/>
        </w:rPr>
        <w:t xml:space="preserve"> do nothing later</w:t>
      </w:r>
      <w:r w:rsidR="001664EE">
        <w:rPr>
          <w:sz w:val="20"/>
          <w:szCs w:val="20"/>
        </w:rPr>
        <w:t>:</w:t>
      </w:r>
      <w:r w:rsidR="00842DB1">
        <w:rPr>
          <w:sz w:val="20"/>
          <w:szCs w:val="20"/>
        </w:rPr>
        <w:t xml:space="preserve"> </w:t>
      </w:r>
    </w:p>
    <w:p w14:paraId="611A5A5B" w14:textId="77E280EC" w:rsidR="00FA6C76" w:rsidRDefault="00FA6C76" w:rsidP="002A041B">
      <w:pPr>
        <w:ind w:left="720"/>
        <w:rPr>
          <w:sz w:val="20"/>
          <w:szCs w:val="20"/>
        </w:rPr>
      </w:pPr>
      <w:r>
        <w:rPr>
          <w:sz w:val="20"/>
          <w:szCs w:val="20"/>
        </w:rPr>
        <w:t>Th</w:t>
      </w:r>
      <w:r w:rsidR="001664EE">
        <w:rPr>
          <w:sz w:val="20"/>
          <w:szCs w:val="20"/>
        </w:rPr>
        <w:t xml:space="preserve">ese three are </w:t>
      </w:r>
      <w:r>
        <w:rPr>
          <w:sz w:val="20"/>
          <w:szCs w:val="20"/>
        </w:rPr>
        <w:t xml:space="preserve">worth changing in </w:t>
      </w:r>
      <w:r w:rsidR="001664EE">
        <w:rPr>
          <w:sz w:val="20"/>
          <w:szCs w:val="20"/>
        </w:rPr>
        <w:t>a few</w:t>
      </w:r>
      <w:r>
        <w:rPr>
          <w:sz w:val="20"/>
          <w:szCs w:val="20"/>
        </w:rPr>
        <w:t xml:space="preserve"> places, and </w:t>
      </w:r>
      <w:r w:rsidR="001664EE">
        <w:rPr>
          <w:sz w:val="20"/>
          <w:szCs w:val="20"/>
        </w:rPr>
        <w:t xml:space="preserve">the change </w:t>
      </w:r>
      <w:r>
        <w:rPr>
          <w:sz w:val="20"/>
          <w:szCs w:val="20"/>
        </w:rPr>
        <w:t xml:space="preserve">is recorded in the file so you can see that fact in the </w:t>
      </w:r>
      <w:r w:rsidR="00822DD3">
        <w:rPr>
          <w:sz w:val="20"/>
          <w:szCs w:val="20"/>
        </w:rPr>
        <w:t xml:space="preserve">Classification warnings subsequently if you are not sure </w:t>
      </w:r>
      <w:r w:rsidR="001664EE">
        <w:rPr>
          <w:sz w:val="20"/>
          <w:szCs w:val="20"/>
        </w:rPr>
        <w:t>whether</w:t>
      </w:r>
      <w:r w:rsidR="00822DD3">
        <w:rPr>
          <w:sz w:val="20"/>
          <w:szCs w:val="20"/>
        </w:rPr>
        <w:t xml:space="preserve"> you remembered to set it</w:t>
      </w:r>
    </w:p>
    <w:p w14:paraId="344FEA21" w14:textId="25C609D1" w:rsidR="00974443" w:rsidRDefault="00974443" w:rsidP="002A041B">
      <w:pPr>
        <w:ind w:left="720"/>
        <w:rPr>
          <w:sz w:val="20"/>
          <w:szCs w:val="20"/>
        </w:rPr>
      </w:pPr>
      <w:r w:rsidRPr="00974443">
        <w:rPr>
          <w:noProof/>
          <w:sz w:val="20"/>
          <w:szCs w:val="20"/>
        </w:rPr>
        <w:drawing>
          <wp:inline distT="0" distB="0" distL="0" distR="0" wp14:anchorId="39735AA9" wp14:editId="1969E707">
            <wp:extent cx="2978303" cy="2540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8303" cy="25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1DA73" w14:textId="00F4A669" w:rsidR="00822DD3" w:rsidRDefault="00AF5CC4" w:rsidP="002A041B">
      <w:pPr>
        <w:ind w:left="720"/>
        <w:rPr>
          <w:sz w:val="20"/>
          <w:szCs w:val="20"/>
        </w:rPr>
      </w:pPr>
      <w:r>
        <w:rPr>
          <w:sz w:val="20"/>
          <w:szCs w:val="20"/>
        </w:rPr>
        <w:t>This one is also recorded in the file in the same way:</w:t>
      </w:r>
    </w:p>
    <w:p w14:paraId="5D72932A" w14:textId="126B62F5" w:rsidR="003A2471" w:rsidRDefault="003A2471" w:rsidP="002A041B">
      <w:pPr>
        <w:ind w:left="720"/>
        <w:rPr>
          <w:sz w:val="20"/>
          <w:szCs w:val="20"/>
        </w:rPr>
      </w:pPr>
      <w:r w:rsidRPr="003A2471">
        <w:rPr>
          <w:noProof/>
          <w:sz w:val="20"/>
          <w:szCs w:val="20"/>
        </w:rPr>
        <w:drawing>
          <wp:inline distT="0" distB="0" distL="0" distR="0" wp14:anchorId="3CBFFF63" wp14:editId="2CB53D27">
            <wp:extent cx="2349621" cy="38102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9621" cy="38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3C6AC" w14:textId="38CB88E8" w:rsidR="00AF5CC4" w:rsidRDefault="00AF5CC4" w:rsidP="002A041B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All these are not recorded in the file and </w:t>
      </w:r>
      <w:r w:rsidR="00B33E47">
        <w:rPr>
          <w:sz w:val="20"/>
          <w:szCs w:val="20"/>
        </w:rPr>
        <w:t xml:space="preserve">changing </w:t>
      </w:r>
      <w:r>
        <w:rPr>
          <w:sz w:val="20"/>
          <w:szCs w:val="20"/>
        </w:rPr>
        <w:t xml:space="preserve">the advanced settings </w:t>
      </w:r>
      <w:r w:rsidR="00B33E47">
        <w:rPr>
          <w:sz w:val="20"/>
          <w:szCs w:val="20"/>
        </w:rPr>
        <w:t>is generally a bad idea</w:t>
      </w:r>
      <w:r w:rsidR="001E4275">
        <w:rPr>
          <w:sz w:val="20"/>
          <w:szCs w:val="20"/>
        </w:rPr>
        <w:t>, because a huge amount of testing will be needed + the appropriate data sets to test on.</w:t>
      </w:r>
    </w:p>
    <w:p w14:paraId="67F303DD" w14:textId="088A9E88" w:rsidR="00097BF3" w:rsidRDefault="00097BF3" w:rsidP="002A041B">
      <w:pPr>
        <w:ind w:left="720"/>
        <w:rPr>
          <w:sz w:val="20"/>
          <w:szCs w:val="20"/>
        </w:rPr>
      </w:pPr>
      <w:r w:rsidRPr="00097BF3">
        <w:rPr>
          <w:noProof/>
          <w:sz w:val="20"/>
          <w:szCs w:val="20"/>
        </w:rPr>
        <w:drawing>
          <wp:inline distT="0" distB="0" distL="0" distR="0" wp14:anchorId="48F07EA1" wp14:editId="4D36BB4E">
            <wp:extent cx="2343270" cy="596931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3270" cy="59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D3E2F" w14:textId="6CDC903C" w:rsidR="00217C16" w:rsidRPr="00241F26" w:rsidRDefault="00217C16" w:rsidP="002A041B">
      <w:pPr>
        <w:ind w:left="720"/>
        <w:rPr>
          <w:sz w:val="20"/>
          <w:szCs w:val="20"/>
        </w:rPr>
      </w:pPr>
      <w:r w:rsidRPr="00217C16">
        <w:rPr>
          <w:noProof/>
          <w:sz w:val="20"/>
          <w:szCs w:val="20"/>
        </w:rPr>
        <w:drawing>
          <wp:inline distT="0" distB="0" distL="0" distR="0" wp14:anchorId="64964E26" wp14:editId="7540E77C">
            <wp:extent cx="4978656" cy="1168460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8656" cy="116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37658" w14:textId="77777777" w:rsidR="00616C66" w:rsidRDefault="00616C66" w:rsidP="002A041B">
      <w:pPr>
        <w:ind w:left="720"/>
        <w:rPr>
          <w:i/>
          <w:iCs/>
          <w:sz w:val="20"/>
          <w:szCs w:val="20"/>
        </w:rPr>
      </w:pPr>
    </w:p>
    <w:p w14:paraId="6735B077" w14:textId="5E7C8673" w:rsidR="002A041B" w:rsidRDefault="000F1AFD" w:rsidP="002A041B">
      <w:pPr>
        <w:rPr>
          <w:sz w:val="20"/>
          <w:szCs w:val="20"/>
        </w:rPr>
      </w:pPr>
      <w:r>
        <w:rPr>
          <w:sz w:val="20"/>
          <w:szCs w:val="20"/>
        </w:rPr>
        <w:t xml:space="preserve">There are filters that </w:t>
      </w:r>
      <w:r w:rsidRPr="005576B5">
        <w:rPr>
          <w:b/>
          <w:bCs/>
          <w:i/>
          <w:iCs/>
          <w:sz w:val="20"/>
          <w:szCs w:val="20"/>
        </w:rPr>
        <w:t xml:space="preserve">operate </w:t>
      </w:r>
      <w:r w:rsidR="005576B5" w:rsidRPr="005576B5">
        <w:rPr>
          <w:b/>
          <w:bCs/>
          <w:i/>
          <w:iCs/>
          <w:sz w:val="20"/>
          <w:szCs w:val="20"/>
        </w:rPr>
        <w:t xml:space="preserve">only </w:t>
      </w:r>
      <w:r w:rsidRPr="005576B5">
        <w:rPr>
          <w:b/>
          <w:bCs/>
          <w:i/>
          <w:iCs/>
          <w:sz w:val="20"/>
          <w:szCs w:val="20"/>
        </w:rPr>
        <w:t>on the completed files</w:t>
      </w:r>
      <w:r>
        <w:rPr>
          <w:sz w:val="20"/>
          <w:szCs w:val="20"/>
        </w:rPr>
        <w:t>, FP1 or FP3</w:t>
      </w:r>
      <w:r w:rsidR="00CF317A">
        <w:rPr>
          <w:sz w:val="20"/>
          <w:szCs w:val="20"/>
        </w:rPr>
        <w:t>, and do not change the</w:t>
      </w:r>
      <w:r w:rsidR="005D4F79">
        <w:rPr>
          <w:sz w:val="20"/>
          <w:szCs w:val="20"/>
        </w:rPr>
        <w:t xml:space="preserve"> file content</w:t>
      </w:r>
      <w:r w:rsidR="001664EE">
        <w:rPr>
          <w:sz w:val="20"/>
          <w:szCs w:val="20"/>
        </w:rPr>
        <w:t>:</w:t>
      </w:r>
    </w:p>
    <w:p w14:paraId="6D29F834" w14:textId="5D86E160" w:rsidR="00CF317A" w:rsidRDefault="005D7D7A" w:rsidP="003141DC">
      <w:pPr>
        <w:ind w:left="720"/>
        <w:rPr>
          <w:sz w:val="20"/>
          <w:szCs w:val="20"/>
        </w:rPr>
      </w:pPr>
      <w:r>
        <w:rPr>
          <w:sz w:val="20"/>
          <w:szCs w:val="20"/>
        </w:rPr>
        <w:t>The filters in force are shown in red in the box at the bottom of the screen e.g.</w:t>
      </w:r>
    </w:p>
    <w:p w14:paraId="0C3C17B6" w14:textId="6F17A829" w:rsidR="005D7D7A" w:rsidRDefault="005D7D7A" w:rsidP="003141DC">
      <w:pPr>
        <w:ind w:left="720"/>
        <w:rPr>
          <w:sz w:val="20"/>
          <w:szCs w:val="20"/>
        </w:rPr>
      </w:pPr>
      <w:r w:rsidRPr="005D7D7A">
        <w:rPr>
          <w:noProof/>
          <w:sz w:val="20"/>
          <w:szCs w:val="20"/>
        </w:rPr>
        <w:drawing>
          <wp:inline distT="0" distB="0" distL="0" distR="0" wp14:anchorId="799B30B1" wp14:editId="51A7E39F">
            <wp:extent cx="3835597" cy="349268"/>
            <wp:effectExtent l="0" t="0" r="0" b="0"/>
            <wp:docPr id="5" name="Picture 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5597" cy="34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B1CA4" w14:textId="40E2F6D2" w:rsidR="00732E60" w:rsidRDefault="00732E60" w:rsidP="003141DC">
      <w:pPr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>They are set here:</w:t>
      </w:r>
    </w:p>
    <w:p w14:paraId="66E84CC0" w14:textId="06E6A914" w:rsidR="00EF57C9" w:rsidRDefault="00FF7D32" w:rsidP="003141DC">
      <w:pPr>
        <w:ind w:left="720"/>
        <w:rPr>
          <w:sz w:val="20"/>
          <w:szCs w:val="20"/>
        </w:rPr>
      </w:pPr>
      <w:r w:rsidRPr="00FF7D32">
        <w:rPr>
          <w:noProof/>
          <w:sz w:val="20"/>
          <w:szCs w:val="20"/>
        </w:rPr>
        <w:drawing>
          <wp:inline distT="0" distB="0" distL="0" distR="0" wp14:anchorId="59F11531" wp14:editId="10C6EA18">
            <wp:extent cx="1530429" cy="1600282"/>
            <wp:effectExtent l="0" t="0" r="0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30429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767CE" w14:textId="3DAB1D64" w:rsidR="00616C66" w:rsidRPr="00FA79B9" w:rsidRDefault="00FA79B9" w:rsidP="003141D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Display versions before 1.02 also had </w:t>
      </w:r>
      <w:r w:rsidR="008C0252" w:rsidRPr="008C0252">
        <w:rPr>
          <w:noProof/>
          <w:sz w:val="20"/>
          <w:szCs w:val="20"/>
        </w:rPr>
        <w:drawing>
          <wp:inline distT="0" distB="0" distL="0" distR="0" wp14:anchorId="2997371C" wp14:editId="2929ED76">
            <wp:extent cx="939848" cy="15875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9848" cy="15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252">
        <w:rPr>
          <w:sz w:val="20"/>
          <w:szCs w:val="20"/>
        </w:rPr>
        <w:t xml:space="preserve"> </w:t>
      </w:r>
      <w:r w:rsidR="00BF6E9B">
        <w:rPr>
          <w:sz w:val="20"/>
          <w:szCs w:val="20"/>
        </w:rPr>
        <w:t xml:space="preserve">    </w:t>
      </w:r>
      <w:r w:rsidR="000D1A89">
        <w:rPr>
          <w:sz w:val="20"/>
          <w:szCs w:val="20"/>
        </w:rPr>
        <w:t>The default has been changed to no WUTS filtering</w:t>
      </w:r>
      <w:r w:rsidR="00BF6E9B">
        <w:rPr>
          <w:sz w:val="20"/>
          <w:szCs w:val="20"/>
        </w:rPr>
        <w:t xml:space="preserve"> because few files have any WUTS but it </w:t>
      </w:r>
      <w:r w:rsidR="003141DC">
        <w:rPr>
          <w:sz w:val="20"/>
          <w:szCs w:val="20"/>
        </w:rPr>
        <w:t xml:space="preserve">did </w:t>
      </w:r>
      <w:r w:rsidR="00BF6E9B">
        <w:rPr>
          <w:sz w:val="20"/>
          <w:szCs w:val="20"/>
        </w:rPr>
        <w:t>cost a few percent of click trains.</w:t>
      </w:r>
      <w:r w:rsidR="00732E60">
        <w:rPr>
          <w:sz w:val="20"/>
          <w:szCs w:val="20"/>
        </w:rPr>
        <w:t xml:space="preserve">   This is set on the </w:t>
      </w:r>
      <w:r w:rsidR="000D1A89">
        <w:rPr>
          <w:sz w:val="20"/>
          <w:szCs w:val="20"/>
        </w:rPr>
        <w:t>Filters +files page.</w:t>
      </w:r>
      <w:r w:rsidR="003141DC">
        <w:rPr>
          <w:sz w:val="20"/>
          <w:szCs w:val="20"/>
        </w:rPr>
        <w:t xml:space="preserve"> Apologies for not getting to that configuration at the start!</w:t>
      </w:r>
    </w:p>
    <w:p w14:paraId="076C25B0" w14:textId="77777777" w:rsidR="00616C66" w:rsidRDefault="00616C66" w:rsidP="003141DC">
      <w:pPr>
        <w:ind w:left="720"/>
        <w:rPr>
          <w:i/>
          <w:iCs/>
          <w:sz w:val="20"/>
          <w:szCs w:val="20"/>
        </w:rPr>
      </w:pPr>
    </w:p>
    <w:p w14:paraId="0DBEECA3" w14:textId="77777777" w:rsidR="00616C66" w:rsidRDefault="00616C66" w:rsidP="003141DC">
      <w:pPr>
        <w:ind w:left="720"/>
        <w:rPr>
          <w:i/>
          <w:iCs/>
          <w:sz w:val="20"/>
          <w:szCs w:val="20"/>
        </w:rPr>
      </w:pPr>
    </w:p>
    <w:p w14:paraId="4E255CDC" w14:textId="71ABECE3" w:rsidR="00EF57C9" w:rsidRDefault="00EF57C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6BABC10A" w14:textId="77777777" w:rsidR="00616C66" w:rsidRDefault="00616C66" w:rsidP="00EF012B">
      <w:pPr>
        <w:rPr>
          <w:i/>
          <w:iCs/>
          <w:sz w:val="20"/>
          <w:szCs w:val="20"/>
        </w:rPr>
      </w:pPr>
    </w:p>
    <w:p w14:paraId="729BEB4F" w14:textId="77777777" w:rsidR="000C1E80" w:rsidRDefault="000C1E80" w:rsidP="00EF012B">
      <w:pPr>
        <w:rPr>
          <w:i/>
          <w:iCs/>
          <w:sz w:val="20"/>
          <w:szCs w:val="20"/>
        </w:rPr>
      </w:pPr>
    </w:p>
    <w:p w14:paraId="0E824C16" w14:textId="77777777" w:rsidR="000C1E80" w:rsidRDefault="000C1E80" w:rsidP="00EF012B">
      <w:pPr>
        <w:rPr>
          <w:i/>
          <w:iCs/>
          <w:sz w:val="20"/>
          <w:szCs w:val="20"/>
        </w:rPr>
      </w:pPr>
    </w:p>
    <w:p w14:paraId="44A520A7" w14:textId="629F2604" w:rsidR="00EF012B" w:rsidRPr="00521E51" w:rsidRDefault="00EF012B" w:rsidP="00EF012B">
      <w:pPr>
        <w:rPr>
          <w:i/>
          <w:iCs/>
          <w:sz w:val="20"/>
          <w:szCs w:val="20"/>
        </w:rPr>
      </w:pPr>
      <w:r w:rsidRPr="00521E51">
        <w:rPr>
          <w:i/>
          <w:iCs/>
          <w:sz w:val="20"/>
          <w:szCs w:val="20"/>
        </w:rPr>
        <w:t>How does KERNO-F work?</w:t>
      </w:r>
    </w:p>
    <w:p w14:paraId="44C4F445" w14:textId="4F45B313" w:rsidR="00EF012B" w:rsidRPr="00521E51" w:rsidRDefault="00EF012B" w:rsidP="00EF012B">
      <w:pPr>
        <w:rPr>
          <w:sz w:val="20"/>
          <w:szCs w:val="20"/>
        </w:rPr>
      </w:pPr>
      <w:r w:rsidRPr="00521E51">
        <w:rPr>
          <w:sz w:val="20"/>
          <w:szCs w:val="20"/>
        </w:rPr>
        <w:t>KERNO-F uses</w:t>
      </w:r>
      <w:r w:rsidR="004A67B3">
        <w:rPr>
          <w:sz w:val="20"/>
          <w:szCs w:val="20"/>
        </w:rPr>
        <w:t xml:space="preserve"> the old-fashioned </w:t>
      </w:r>
      <w:r w:rsidRPr="00521E51">
        <w:rPr>
          <w:sz w:val="20"/>
          <w:szCs w:val="20"/>
        </w:rPr>
        <w:t xml:space="preserve"> </w:t>
      </w:r>
      <w:r w:rsidR="00BC3131">
        <w:rPr>
          <w:sz w:val="20"/>
          <w:szCs w:val="20"/>
        </w:rPr>
        <w:t>‘feature engineering’</w:t>
      </w:r>
      <w:r w:rsidR="004A67B3">
        <w:rPr>
          <w:sz w:val="20"/>
          <w:szCs w:val="20"/>
        </w:rPr>
        <w:t xml:space="preserve"> approach</w:t>
      </w:r>
      <w:r w:rsidR="00BC3131">
        <w:rPr>
          <w:sz w:val="20"/>
          <w:szCs w:val="20"/>
        </w:rPr>
        <w:t xml:space="preserve"> in </w:t>
      </w:r>
      <w:r w:rsidRPr="00521E51">
        <w:rPr>
          <w:sz w:val="20"/>
          <w:szCs w:val="20"/>
        </w:rPr>
        <w:t>a layered process:</w:t>
      </w:r>
    </w:p>
    <w:p w14:paraId="52DBD92D" w14:textId="672AA483" w:rsidR="00EF012B" w:rsidRPr="00521E51" w:rsidRDefault="00817271" w:rsidP="00EF012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Analyse raw data</w:t>
      </w:r>
      <w:r w:rsidR="00EF012B" w:rsidRPr="00521E51">
        <w:rPr>
          <w:sz w:val="20"/>
          <w:szCs w:val="20"/>
        </w:rPr>
        <w:t xml:space="preserve"> to give measures of the frequency, bandwidth and amplitude of clicks, and their resemblance to typical NBHF (porpoise) clicks.</w:t>
      </w:r>
    </w:p>
    <w:p w14:paraId="57277295" w14:textId="73F123B6" w:rsidR="00EF012B" w:rsidRPr="00521E51" w:rsidRDefault="00817271" w:rsidP="00EF012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</w:t>
      </w:r>
      <w:r w:rsidR="00EF012B" w:rsidRPr="00521E51">
        <w:rPr>
          <w:sz w:val="20"/>
          <w:szCs w:val="20"/>
        </w:rPr>
        <w:t>dentify the exponentially decaying multipath clusters that are typical of cetacean clicks.</w:t>
      </w:r>
    </w:p>
    <w:p w14:paraId="1F6392CD" w14:textId="2CBBB6D7" w:rsidR="00EF012B" w:rsidRPr="00521E51" w:rsidRDefault="00817271" w:rsidP="00EF012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</w:t>
      </w:r>
      <w:r w:rsidR="00EF012B" w:rsidRPr="00521E51">
        <w:rPr>
          <w:sz w:val="20"/>
          <w:szCs w:val="20"/>
        </w:rPr>
        <w:t>dentify features of sediment transport noise or other continuous noise sources</w:t>
      </w:r>
      <w:r w:rsidR="00F24C7B">
        <w:rPr>
          <w:sz w:val="20"/>
          <w:szCs w:val="20"/>
        </w:rPr>
        <w:t xml:space="preserve"> in w</w:t>
      </w:r>
      <w:r w:rsidR="00F24C7B" w:rsidRPr="00521E51">
        <w:rPr>
          <w:sz w:val="20"/>
          <w:szCs w:val="20"/>
        </w:rPr>
        <w:t>hole minutes of data</w:t>
      </w:r>
      <w:r w:rsidR="00EF012B" w:rsidRPr="00521E51">
        <w:rPr>
          <w:sz w:val="20"/>
          <w:szCs w:val="20"/>
        </w:rPr>
        <w:t xml:space="preserve">. </w:t>
      </w:r>
    </w:p>
    <w:p w14:paraId="4A037FB0" w14:textId="08932B50" w:rsidR="00EF012B" w:rsidRPr="00521E51" w:rsidRDefault="00EF012B" w:rsidP="00EF01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21E51">
        <w:rPr>
          <w:sz w:val="20"/>
          <w:szCs w:val="20"/>
        </w:rPr>
        <w:t>Se</w:t>
      </w:r>
      <w:r w:rsidR="00F24C7B">
        <w:rPr>
          <w:sz w:val="20"/>
          <w:szCs w:val="20"/>
        </w:rPr>
        <w:t>ek se</w:t>
      </w:r>
      <w:r w:rsidRPr="00521E51">
        <w:rPr>
          <w:sz w:val="20"/>
          <w:szCs w:val="20"/>
        </w:rPr>
        <w:t xml:space="preserve">quences of similar clicks at similar intervals (trains), allowing the click character and intervals to evolve over the course of the train.  This uses multiple hypothesis testing. </w:t>
      </w:r>
    </w:p>
    <w:p w14:paraId="03466C24" w14:textId="7A918E26" w:rsidR="00EF012B" w:rsidRPr="00521E51" w:rsidRDefault="00EF012B" w:rsidP="00EF01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21E51">
        <w:rPr>
          <w:sz w:val="20"/>
          <w:szCs w:val="20"/>
        </w:rPr>
        <w:t>Remove one from every pair of possible trains found that share one or more clicks.</w:t>
      </w:r>
    </w:p>
    <w:p w14:paraId="3FAF5574" w14:textId="67FB7790" w:rsidR="00EF012B" w:rsidRPr="00521E51" w:rsidRDefault="008B1771" w:rsidP="00EF012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Derive</w:t>
      </w:r>
      <w:r w:rsidR="00EF012B" w:rsidRPr="00521E51">
        <w:rPr>
          <w:sz w:val="20"/>
          <w:szCs w:val="20"/>
        </w:rPr>
        <w:t xml:space="preserve"> features for distinguishing trains that come from one</w:t>
      </w:r>
      <w:r>
        <w:rPr>
          <w:sz w:val="20"/>
          <w:szCs w:val="20"/>
        </w:rPr>
        <w:t xml:space="preserve"> of</w:t>
      </w:r>
      <w:r w:rsidR="00EF012B" w:rsidRPr="00521E51">
        <w:rPr>
          <w:sz w:val="20"/>
          <w:szCs w:val="20"/>
        </w:rPr>
        <w:t xml:space="preserve"> the sources listed above from those that arise by chance in background noise.  KERNO-F uses </w:t>
      </w:r>
      <w:r w:rsidR="00B234F4" w:rsidRPr="00521E51">
        <w:rPr>
          <w:sz w:val="20"/>
          <w:szCs w:val="20"/>
        </w:rPr>
        <w:t>8</w:t>
      </w:r>
      <w:r w:rsidR="00605177" w:rsidRPr="00521E51">
        <w:rPr>
          <w:sz w:val="20"/>
          <w:szCs w:val="20"/>
        </w:rPr>
        <w:t>0</w:t>
      </w:r>
      <w:r w:rsidR="00262343">
        <w:rPr>
          <w:sz w:val="20"/>
          <w:szCs w:val="20"/>
        </w:rPr>
        <w:t>+</w:t>
      </w:r>
      <w:r w:rsidR="00EF012B" w:rsidRPr="00521E51">
        <w:rPr>
          <w:sz w:val="20"/>
          <w:szCs w:val="20"/>
        </w:rPr>
        <w:t xml:space="preserve"> features</w:t>
      </w:r>
      <w:r w:rsidR="00C8750D" w:rsidRPr="00521E51">
        <w:rPr>
          <w:sz w:val="20"/>
          <w:szCs w:val="20"/>
        </w:rPr>
        <w:t xml:space="preserve"> derived from the raw data</w:t>
      </w:r>
      <w:r w:rsidR="00817164">
        <w:rPr>
          <w:sz w:val="20"/>
          <w:szCs w:val="20"/>
        </w:rPr>
        <w:t xml:space="preserve"> </w:t>
      </w:r>
      <w:r w:rsidR="00EF012B" w:rsidRPr="00521E51">
        <w:rPr>
          <w:sz w:val="20"/>
          <w:szCs w:val="20"/>
        </w:rPr>
        <w:t>in a process that is heavily biased against false positives.</w:t>
      </w:r>
    </w:p>
    <w:p w14:paraId="4F29D40E" w14:textId="61765387" w:rsidR="00EF012B" w:rsidRPr="00521E51" w:rsidRDefault="00B234F4" w:rsidP="00EF01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21E51">
        <w:rPr>
          <w:sz w:val="20"/>
          <w:szCs w:val="20"/>
        </w:rPr>
        <w:t>Derive</w:t>
      </w:r>
      <w:r w:rsidR="00EF012B" w:rsidRPr="00521E51">
        <w:rPr>
          <w:sz w:val="20"/>
          <w:szCs w:val="20"/>
        </w:rPr>
        <w:t xml:space="preserve"> features for distinguishing</w:t>
      </w:r>
      <w:r w:rsidR="00C8750D" w:rsidRPr="00521E51">
        <w:rPr>
          <w:sz w:val="20"/>
          <w:szCs w:val="20"/>
        </w:rPr>
        <w:t xml:space="preserve"> </w:t>
      </w:r>
      <w:r w:rsidR="00062C23" w:rsidRPr="00521E51">
        <w:rPr>
          <w:sz w:val="20"/>
          <w:szCs w:val="20"/>
        </w:rPr>
        <w:t xml:space="preserve">‘species classes’ </w:t>
      </w:r>
      <w:r w:rsidR="00F51F43">
        <w:rPr>
          <w:sz w:val="20"/>
          <w:szCs w:val="20"/>
        </w:rPr>
        <w:t xml:space="preserve">or guilds </w:t>
      </w:r>
      <w:r w:rsidR="00062C23" w:rsidRPr="00521E51">
        <w:rPr>
          <w:sz w:val="20"/>
          <w:szCs w:val="20"/>
        </w:rPr>
        <w:t xml:space="preserve">of </w:t>
      </w:r>
      <w:r w:rsidR="00EF012B" w:rsidRPr="00521E51">
        <w:rPr>
          <w:sz w:val="20"/>
          <w:szCs w:val="20"/>
        </w:rPr>
        <w:t>trains</w:t>
      </w:r>
      <w:r w:rsidR="00062C23" w:rsidRPr="00521E51">
        <w:rPr>
          <w:sz w:val="20"/>
          <w:szCs w:val="20"/>
        </w:rPr>
        <w:t xml:space="preserve"> – ‘NBHF, ‘Other cetaceans’, ‘Boat sonars</w:t>
      </w:r>
      <w:r w:rsidRPr="00521E51">
        <w:rPr>
          <w:sz w:val="20"/>
          <w:szCs w:val="20"/>
        </w:rPr>
        <w:t>’</w:t>
      </w:r>
      <w:r w:rsidR="00EF012B" w:rsidRPr="00521E51">
        <w:rPr>
          <w:sz w:val="20"/>
          <w:szCs w:val="20"/>
        </w:rPr>
        <w:t xml:space="preserve">.  </w:t>
      </w:r>
      <w:r w:rsidRPr="00521E51">
        <w:rPr>
          <w:sz w:val="20"/>
          <w:szCs w:val="20"/>
        </w:rPr>
        <w:t>70</w:t>
      </w:r>
      <w:r w:rsidR="00817164">
        <w:rPr>
          <w:sz w:val="20"/>
          <w:szCs w:val="20"/>
        </w:rPr>
        <w:t>+</w:t>
      </w:r>
      <w:r w:rsidR="00EF012B" w:rsidRPr="00521E51">
        <w:rPr>
          <w:sz w:val="20"/>
          <w:szCs w:val="20"/>
        </w:rPr>
        <w:t xml:space="preserve"> features are used</w:t>
      </w:r>
      <w:r w:rsidR="004978A9">
        <w:rPr>
          <w:sz w:val="20"/>
          <w:szCs w:val="20"/>
        </w:rPr>
        <w:t>.</w:t>
      </w:r>
    </w:p>
    <w:p w14:paraId="12B90D1B" w14:textId="77777777" w:rsidR="00EF012B" w:rsidRPr="00521E51" w:rsidRDefault="00EF012B" w:rsidP="00EF01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21E51">
        <w:rPr>
          <w:sz w:val="20"/>
          <w:szCs w:val="20"/>
        </w:rPr>
        <w:t>Calculate classification distances between the guilds.  These distances are vectors and are not reversible.</w:t>
      </w:r>
    </w:p>
    <w:p w14:paraId="7498D597" w14:textId="136F4A7F" w:rsidR="00EF012B" w:rsidRPr="00521E51" w:rsidRDefault="00EF012B" w:rsidP="00EF01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21E51">
        <w:rPr>
          <w:sz w:val="20"/>
          <w:szCs w:val="20"/>
        </w:rPr>
        <w:t>Use these distance measures for individual trains in combination with whole minute metrics to classify each train, if that can be done with adequate confidence</w:t>
      </w:r>
      <w:r w:rsidR="004E7A82" w:rsidRPr="00521E51">
        <w:rPr>
          <w:sz w:val="20"/>
          <w:szCs w:val="20"/>
        </w:rPr>
        <w:t xml:space="preserve"> (i.e. with a bias against false positives)</w:t>
      </w:r>
      <w:r w:rsidRPr="00521E51">
        <w:rPr>
          <w:sz w:val="20"/>
          <w:szCs w:val="20"/>
        </w:rPr>
        <w:t xml:space="preserve">, or </w:t>
      </w:r>
      <w:r w:rsidR="00D061D0" w:rsidRPr="00521E51">
        <w:rPr>
          <w:sz w:val="20"/>
          <w:szCs w:val="20"/>
        </w:rPr>
        <w:t>ascribe them to ‘unclassed species’</w:t>
      </w:r>
      <w:r w:rsidRPr="00521E51">
        <w:rPr>
          <w:sz w:val="20"/>
          <w:szCs w:val="20"/>
        </w:rPr>
        <w:t>.</w:t>
      </w:r>
    </w:p>
    <w:p w14:paraId="2646F240" w14:textId="3812A1AD" w:rsidR="00EF012B" w:rsidRPr="00521E51" w:rsidRDefault="00EF012B" w:rsidP="00EF01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21E51">
        <w:rPr>
          <w:sz w:val="20"/>
          <w:szCs w:val="20"/>
        </w:rPr>
        <w:t>Populate a record of the detection metrics of each minute.</w:t>
      </w:r>
    </w:p>
    <w:p w14:paraId="3DD14B7B" w14:textId="3152AE95" w:rsidR="000A2CF4" w:rsidRPr="00521E51" w:rsidRDefault="000A2CF4" w:rsidP="00EF01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21E51">
        <w:rPr>
          <w:sz w:val="20"/>
          <w:szCs w:val="20"/>
        </w:rPr>
        <w:t>Write these trains into an FP3 file.</w:t>
      </w:r>
    </w:p>
    <w:p w14:paraId="3D58E18D" w14:textId="2897DC41" w:rsidR="004E7A82" w:rsidRPr="00521E51" w:rsidRDefault="004E7A82" w:rsidP="00EF01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21E51">
        <w:rPr>
          <w:sz w:val="20"/>
          <w:szCs w:val="20"/>
        </w:rPr>
        <w:t xml:space="preserve">Use an </w:t>
      </w:r>
      <w:r w:rsidR="00A732AD" w:rsidRPr="00521E51">
        <w:rPr>
          <w:sz w:val="20"/>
          <w:szCs w:val="20"/>
        </w:rPr>
        <w:t>11-minute-long</w:t>
      </w:r>
      <w:r w:rsidRPr="00521E51">
        <w:rPr>
          <w:sz w:val="20"/>
          <w:szCs w:val="20"/>
        </w:rPr>
        <w:t xml:space="preserve"> window of </w:t>
      </w:r>
      <w:r w:rsidR="00835838" w:rsidRPr="00521E51">
        <w:rPr>
          <w:sz w:val="20"/>
          <w:szCs w:val="20"/>
        </w:rPr>
        <w:t xml:space="preserve">these detection metrics as the basis for feedback in which </w:t>
      </w:r>
      <w:r w:rsidR="002F2A29" w:rsidRPr="00521E51">
        <w:rPr>
          <w:sz w:val="20"/>
          <w:szCs w:val="20"/>
        </w:rPr>
        <w:t>each species group may be boosted by positive feedback (i.e. un</w:t>
      </w:r>
      <w:r w:rsidR="00A52D17" w:rsidRPr="00521E51">
        <w:rPr>
          <w:sz w:val="20"/>
          <w:szCs w:val="20"/>
        </w:rPr>
        <w:t>c</w:t>
      </w:r>
      <w:r w:rsidR="002F2A29" w:rsidRPr="00521E51">
        <w:rPr>
          <w:sz w:val="20"/>
          <w:szCs w:val="20"/>
        </w:rPr>
        <w:t>lassed</w:t>
      </w:r>
      <w:r w:rsidR="00A52D17" w:rsidRPr="00521E51">
        <w:rPr>
          <w:sz w:val="20"/>
          <w:szCs w:val="20"/>
        </w:rPr>
        <w:t xml:space="preserve"> trains </w:t>
      </w:r>
      <w:r w:rsidR="000A2CF4" w:rsidRPr="00521E51">
        <w:rPr>
          <w:sz w:val="20"/>
          <w:szCs w:val="20"/>
        </w:rPr>
        <w:t xml:space="preserve">are re-classified) or negative feedback. </w:t>
      </w:r>
    </w:p>
    <w:p w14:paraId="0AC8466A" w14:textId="03E6BF28" w:rsidR="00EF012B" w:rsidRPr="00521E51" w:rsidRDefault="00EF012B" w:rsidP="00EF01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21E51">
        <w:rPr>
          <w:sz w:val="20"/>
          <w:szCs w:val="20"/>
        </w:rPr>
        <w:t xml:space="preserve">Write these </w:t>
      </w:r>
      <w:r w:rsidR="000A2CF4" w:rsidRPr="00521E51">
        <w:rPr>
          <w:sz w:val="20"/>
          <w:szCs w:val="20"/>
        </w:rPr>
        <w:t>changes</w:t>
      </w:r>
      <w:r w:rsidRPr="00521E51">
        <w:rPr>
          <w:sz w:val="20"/>
          <w:szCs w:val="20"/>
        </w:rPr>
        <w:t xml:space="preserve"> into </w:t>
      </w:r>
      <w:r w:rsidR="000A2CF4" w:rsidRPr="00521E51">
        <w:rPr>
          <w:sz w:val="20"/>
          <w:szCs w:val="20"/>
        </w:rPr>
        <w:t xml:space="preserve">the existing </w:t>
      </w:r>
      <w:r w:rsidRPr="00521E51">
        <w:rPr>
          <w:sz w:val="20"/>
          <w:szCs w:val="20"/>
        </w:rPr>
        <w:t>FP3 file.</w:t>
      </w:r>
    </w:p>
    <w:p w14:paraId="15838FA2" w14:textId="73CF0A6F" w:rsidR="007E7F7E" w:rsidRPr="00521E51" w:rsidRDefault="003E69EC" w:rsidP="00EF012B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Register in the file</w:t>
      </w:r>
      <w:r w:rsidR="007E7F7E" w:rsidRPr="00521E51">
        <w:rPr>
          <w:sz w:val="20"/>
          <w:szCs w:val="20"/>
        </w:rPr>
        <w:t xml:space="preserve"> </w:t>
      </w:r>
      <w:r w:rsidR="00FA46F8" w:rsidRPr="00521E51">
        <w:rPr>
          <w:sz w:val="20"/>
          <w:szCs w:val="20"/>
        </w:rPr>
        <w:t xml:space="preserve">various potential sources of error in the </w:t>
      </w:r>
      <w:r w:rsidR="00AA1DB7" w:rsidRPr="00521E51">
        <w:rPr>
          <w:sz w:val="20"/>
          <w:szCs w:val="20"/>
        </w:rPr>
        <w:t xml:space="preserve">whole </w:t>
      </w:r>
      <w:r w:rsidR="00FA46F8" w:rsidRPr="00521E51">
        <w:rPr>
          <w:sz w:val="20"/>
          <w:szCs w:val="20"/>
        </w:rPr>
        <w:t>file that may merit inspection</w:t>
      </w:r>
      <w:r w:rsidR="00672E98" w:rsidRPr="00521E51">
        <w:rPr>
          <w:sz w:val="20"/>
          <w:szCs w:val="20"/>
        </w:rPr>
        <w:t>:</w:t>
      </w:r>
    </w:p>
    <w:p w14:paraId="5BB7AFA4" w14:textId="77777777" w:rsidR="002B36FE" w:rsidRPr="00521E51" w:rsidRDefault="002B36FE" w:rsidP="002B36FE">
      <w:pPr>
        <w:spacing w:after="0" w:line="240" w:lineRule="auto"/>
        <w:ind w:left="1440"/>
        <w:rPr>
          <w:sz w:val="18"/>
          <w:szCs w:val="18"/>
        </w:rPr>
      </w:pPr>
      <w:r w:rsidRPr="00521E51">
        <w:rPr>
          <w:sz w:val="18"/>
          <w:szCs w:val="18"/>
        </w:rPr>
        <w:t xml:space="preserve">0  Validate OtherCet - low total number                              </w:t>
      </w:r>
    </w:p>
    <w:p w14:paraId="30DA1553" w14:textId="77777777" w:rsidR="002B36FE" w:rsidRPr="00521E51" w:rsidRDefault="002B36FE" w:rsidP="002B36FE">
      <w:pPr>
        <w:spacing w:after="0" w:line="240" w:lineRule="auto"/>
        <w:ind w:left="1440"/>
        <w:rPr>
          <w:sz w:val="18"/>
          <w:szCs w:val="18"/>
        </w:rPr>
      </w:pPr>
      <w:r w:rsidRPr="00521E51">
        <w:rPr>
          <w:sz w:val="18"/>
          <w:szCs w:val="18"/>
        </w:rPr>
        <w:t xml:space="preserve">1  Validate NBHF - low total number                                  </w:t>
      </w:r>
    </w:p>
    <w:p w14:paraId="3970D676" w14:textId="77777777" w:rsidR="002B36FE" w:rsidRPr="00521E51" w:rsidRDefault="002B36FE" w:rsidP="002B36FE">
      <w:pPr>
        <w:spacing w:after="0" w:line="240" w:lineRule="auto"/>
        <w:ind w:left="1440"/>
        <w:rPr>
          <w:sz w:val="18"/>
          <w:szCs w:val="18"/>
        </w:rPr>
      </w:pPr>
      <w:r w:rsidRPr="00521E51">
        <w:rPr>
          <w:sz w:val="18"/>
          <w:szCs w:val="18"/>
        </w:rPr>
        <w:t xml:space="preserve">2  Validate OtherCet as they are &lt;1% NBHF                            </w:t>
      </w:r>
    </w:p>
    <w:p w14:paraId="38E04762" w14:textId="77777777" w:rsidR="002B36FE" w:rsidRPr="00521E51" w:rsidRDefault="002B36FE" w:rsidP="002B36FE">
      <w:pPr>
        <w:spacing w:after="0" w:line="240" w:lineRule="auto"/>
        <w:ind w:left="1440"/>
        <w:rPr>
          <w:sz w:val="18"/>
          <w:szCs w:val="18"/>
        </w:rPr>
      </w:pPr>
      <w:r w:rsidRPr="00521E51">
        <w:rPr>
          <w:sz w:val="18"/>
          <w:szCs w:val="18"/>
        </w:rPr>
        <w:t xml:space="preserve">3  Validate NBHF as they are &lt; 1% OtherCet                           </w:t>
      </w:r>
    </w:p>
    <w:p w14:paraId="0F1F3E44" w14:textId="77777777" w:rsidR="002B36FE" w:rsidRPr="00521E51" w:rsidRDefault="002B36FE" w:rsidP="002B36FE">
      <w:pPr>
        <w:spacing w:after="0" w:line="240" w:lineRule="auto"/>
        <w:ind w:left="1440"/>
        <w:rPr>
          <w:sz w:val="18"/>
          <w:szCs w:val="18"/>
        </w:rPr>
      </w:pPr>
      <w:r w:rsidRPr="00521E51">
        <w:rPr>
          <w:sz w:val="18"/>
          <w:szCs w:val="18"/>
        </w:rPr>
        <w:t xml:space="preserve">4  Boat sonars more numerous than NBHF                               </w:t>
      </w:r>
    </w:p>
    <w:p w14:paraId="3CA46B01" w14:textId="77777777" w:rsidR="002B36FE" w:rsidRPr="00521E51" w:rsidRDefault="002B36FE" w:rsidP="002B36FE">
      <w:pPr>
        <w:spacing w:after="0" w:line="240" w:lineRule="auto"/>
        <w:ind w:left="1440"/>
        <w:rPr>
          <w:sz w:val="18"/>
          <w:szCs w:val="18"/>
        </w:rPr>
      </w:pPr>
      <w:r w:rsidRPr="00521E51">
        <w:rPr>
          <w:sz w:val="18"/>
          <w:szCs w:val="18"/>
        </w:rPr>
        <w:t xml:space="preserve">5  Boat sonars more numerous than Other cet                          </w:t>
      </w:r>
    </w:p>
    <w:p w14:paraId="0AA9D6F7" w14:textId="77777777" w:rsidR="002B36FE" w:rsidRPr="00521E51" w:rsidRDefault="002B36FE" w:rsidP="002B36FE">
      <w:pPr>
        <w:spacing w:after="0" w:line="240" w:lineRule="auto"/>
        <w:ind w:left="1440"/>
        <w:rPr>
          <w:sz w:val="18"/>
          <w:szCs w:val="18"/>
        </w:rPr>
      </w:pPr>
      <w:r w:rsidRPr="00521E51">
        <w:rPr>
          <w:sz w:val="18"/>
          <w:szCs w:val="18"/>
        </w:rPr>
        <w:t xml:space="preserve">6  Validate NBHF as modal kHz is more than 2kHz below target value   </w:t>
      </w:r>
    </w:p>
    <w:p w14:paraId="30A86DCA" w14:textId="77777777" w:rsidR="002B36FE" w:rsidRPr="00521E51" w:rsidRDefault="002B36FE" w:rsidP="002B36FE">
      <w:pPr>
        <w:spacing w:after="0" w:line="240" w:lineRule="auto"/>
        <w:ind w:left="1440"/>
        <w:rPr>
          <w:sz w:val="18"/>
          <w:szCs w:val="18"/>
        </w:rPr>
      </w:pPr>
      <w:r w:rsidRPr="00521E51">
        <w:rPr>
          <w:sz w:val="18"/>
          <w:szCs w:val="18"/>
        </w:rPr>
        <w:t xml:space="preserve">7  Validate NBHF as modal kHz is more than 4kHz above target value   </w:t>
      </w:r>
    </w:p>
    <w:p w14:paraId="4888B0BB" w14:textId="77777777" w:rsidR="002B36FE" w:rsidRPr="00521E51" w:rsidRDefault="002B36FE" w:rsidP="002B36FE">
      <w:pPr>
        <w:spacing w:after="0" w:line="240" w:lineRule="auto"/>
        <w:ind w:left="1440"/>
        <w:rPr>
          <w:sz w:val="18"/>
          <w:szCs w:val="18"/>
        </w:rPr>
      </w:pPr>
      <w:r w:rsidRPr="00521E51">
        <w:rPr>
          <w:sz w:val="18"/>
          <w:szCs w:val="18"/>
        </w:rPr>
        <w:t xml:space="preserve">8  Validate NBHF as modal NofCycles is abnormal                      </w:t>
      </w:r>
    </w:p>
    <w:p w14:paraId="3EF0C150" w14:textId="77777777" w:rsidR="002B36FE" w:rsidRPr="00521E51" w:rsidRDefault="002B36FE" w:rsidP="002B36FE">
      <w:pPr>
        <w:spacing w:after="0" w:line="240" w:lineRule="auto"/>
        <w:ind w:left="1440"/>
        <w:rPr>
          <w:sz w:val="18"/>
          <w:szCs w:val="18"/>
        </w:rPr>
      </w:pPr>
      <w:r w:rsidRPr="00521E51">
        <w:rPr>
          <w:sz w:val="18"/>
          <w:szCs w:val="18"/>
        </w:rPr>
        <w:t xml:space="preserve">9  Validate OtherCet as modal click-rate is abnormal                 </w:t>
      </w:r>
    </w:p>
    <w:p w14:paraId="3534E990" w14:textId="77777777" w:rsidR="002B36FE" w:rsidRPr="00521E51" w:rsidRDefault="002B36FE" w:rsidP="002B36FE">
      <w:pPr>
        <w:spacing w:after="0" w:line="240" w:lineRule="auto"/>
        <w:ind w:left="1440"/>
        <w:rPr>
          <w:sz w:val="18"/>
          <w:szCs w:val="18"/>
        </w:rPr>
      </w:pPr>
      <w:r w:rsidRPr="00521E51">
        <w:rPr>
          <w:sz w:val="18"/>
          <w:szCs w:val="18"/>
        </w:rPr>
        <w:t xml:space="preserve">10 Validate NBHF as modal click-rate is abnormal                     </w:t>
      </w:r>
    </w:p>
    <w:p w14:paraId="49F10870" w14:textId="77777777" w:rsidR="002B36FE" w:rsidRPr="00521E51" w:rsidRDefault="002B36FE" w:rsidP="002B36FE">
      <w:pPr>
        <w:spacing w:after="0" w:line="240" w:lineRule="auto"/>
        <w:ind w:left="1440"/>
        <w:rPr>
          <w:sz w:val="18"/>
          <w:szCs w:val="18"/>
        </w:rPr>
      </w:pPr>
      <w:r w:rsidRPr="00521E51">
        <w:rPr>
          <w:sz w:val="18"/>
          <w:szCs w:val="18"/>
        </w:rPr>
        <w:t xml:space="preserve">11 Validate OtherCet as modal kHz is abnormal                        </w:t>
      </w:r>
    </w:p>
    <w:p w14:paraId="3EDD8355" w14:textId="77777777" w:rsidR="002B36FE" w:rsidRPr="00521E51" w:rsidRDefault="002B36FE" w:rsidP="002B36FE">
      <w:pPr>
        <w:spacing w:after="0" w:line="240" w:lineRule="auto"/>
        <w:ind w:left="1440"/>
        <w:rPr>
          <w:sz w:val="18"/>
          <w:szCs w:val="18"/>
        </w:rPr>
      </w:pPr>
      <w:r w:rsidRPr="00521E51">
        <w:rPr>
          <w:sz w:val="18"/>
          <w:szCs w:val="18"/>
        </w:rPr>
        <w:t xml:space="preserve">12 Inspect source of abnormal modal kHz in this file                 </w:t>
      </w:r>
    </w:p>
    <w:p w14:paraId="53043B21" w14:textId="77777777" w:rsidR="002B36FE" w:rsidRPr="00521E51" w:rsidRDefault="002B36FE" w:rsidP="002B36FE">
      <w:pPr>
        <w:spacing w:after="0" w:line="240" w:lineRule="auto"/>
        <w:ind w:left="1440"/>
        <w:rPr>
          <w:sz w:val="18"/>
          <w:szCs w:val="18"/>
        </w:rPr>
      </w:pPr>
      <w:r w:rsidRPr="00521E51">
        <w:rPr>
          <w:sz w:val="18"/>
          <w:szCs w:val="18"/>
        </w:rPr>
        <w:t xml:space="preserve">13 POD more than 30degrees from vertical in more than 5% of minutes  </w:t>
      </w:r>
    </w:p>
    <w:p w14:paraId="645D465D" w14:textId="77777777" w:rsidR="002B36FE" w:rsidRPr="00521E51" w:rsidRDefault="002B36FE" w:rsidP="002B36FE">
      <w:pPr>
        <w:spacing w:after="0" w:line="240" w:lineRule="auto"/>
        <w:ind w:left="1440"/>
        <w:rPr>
          <w:sz w:val="18"/>
          <w:szCs w:val="18"/>
        </w:rPr>
      </w:pPr>
      <w:r w:rsidRPr="00521E51">
        <w:rPr>
          <w:sz w:val="18"/>
          <w:szCs w:val="18"/>
        </w:rPr>
        <w:t xml:space="preserve">14 Inspect source of noise seen in &gt;5% of minutes                    </w:t>
      </w:r>
    </w:p>
    <w:p w14:paraId="696154C5" w14:textId="77777777" w:rsidR="002B36FE" w:rsidRPr="00521E51" w:rsidRDefault="002B36FE" w:rsidP="002B36FE">
      <w:pPr>
        <w:spacing w:after="0" w:line="240" w:lineRule="auto"/>
        <w:ind w:left="1440"/>
        <w:rPr>
          <w:sz w:val="18"/>
          <w:szCs w:val="18"/>
        </w:rPr>
      </w:pPr>
      <w:r w:rsidRPr="00521E51">
        <w:rPr>
          <w:sz w:val="18"/>
          <w:szCs w:val="18"/>
        </w:rPr>
        <w:t xml:space="preserve">15 High fraction of minutes with elevated WUTS risk                  </w:t>
      </w:r>
    </w:p>
    <w:p w14:paraId="1EB4A650" w14:textId="55FDF47D" w:rsidR="00FA46F8" w:rsidRPr="00521E51" w:rsidRDefault="002B36FE" w:rsidP="002B36FE">
      <w:pPr>
        <w:spacing w:after="0" w:line="240" w:lineRule="auto"/>
        <w:ind w:left="1440"/>
        <w:rPr>
          <w:sz w:val="18"/>
          <w:szCs w:val="18"/>
        </w:rPr>
      </w:pPr>
      <w:r w:rsidRPr="00521E51">
        <w:rPr>
          <w:sz w:val="18"/>
          <w:szCs w:val="18"/>
        </w:rPr>
        <w:t>16 No warnings for this file</w:t>
      </w:r>
    </w:p>
    <w:p w14:paraId="3DA2E31C" w14:textId="3FB653CB" w:rsidR="00EF012B" w:rsidRPr="00521E51" w:rsidRDefault="00EF012B" w:rsidP="00EF012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21E51">
        <w:rPr>
          <w:sz w:val="20"/>
          <w:szCs w:val="20"/>
        </w:rPr>
        <w:t>Finalise the FP3 file and deliver a numerical report on th</w:t>
      </w:r>
      <w:r w:rsidR="001B385B" w:rsidRPr="00521E51">
        <w:rPr>
          <w:sz w:val="20"/>
          <w:szCs w:val="20"/>
        </w:rPr>
        <w:t>e whole process</w:t>
      </w:r>
      <w:r w:rsidR="000A2CF4" w:rsidRPr="00521E51">
        <w:rPr>
          <w:sz w:val="20"/>
          <w:szCs w:val="20"/>
        </w:rPr>
        <w:t xml:space="preserve">, which includes the following </w:t>
      </w:r>
      <w:r w:rsidR="00F7126A" w:rsidRPr="00521E51">
        <w:rPr>
          <w:sz w:val="20"/>
          <w:szCs w:val="20"/>
        </w:rPr>
        <w:t>measures</w:t>
      </w:r>
      <w:r w:rsidR="00245665" w:rsidRPr="00521E51">
        <w:rPr>
          <w:sz w:val="20"/>
          <w:szCs w:val="20"/>
        </w:rPr>
        <w:t>:</w:t>
      </w:r>
    </w:p>
    <w:p w14:paraId="75C986FA" w14:textId="1954B48C" w:rsidR="001A0AAB" w:rsidRPr="00B25C29" w:rsidRDefault="001A0AAB" w:rsidP="00245665">
      <w:pPr>
        <w:spacing w:after="0" w:line="240" w:lineRule="auto"/>
        <w:ind w:left="1083"/>
        <w:rPr>
          <w:sz w:val="18"/>
          <w:szCs w:val="18"/>
        </w:rPr>
      </w:pPr>
      <w:r w:rsidRPr="00B25C29">
        <w:rPr>
          <w:sz w:val="18"/>
          <w:szCs w:val="18"/>
        </w:rPr>
        <w:t>NBHF clicks Hi+ModQ</w:t>
      </w:r>
      <w:r w:rsidR="00C13B46">
        <w:rPr>
          <w:sz w:val="18"/>
          <w:szCs w:val="18"/>
        </w:rPr>
        <w:t xml:space="preserve">  (</w:t>
      </w:r>
      <w:r w:rsidR="00C13B46" w:rsidRPr="00B25C29">
        <w:rPr>
          <w:sz w:val="18"/>
          <w:szCs w:val="18"/>
        </w:rPr>
        <w:t>Hi+ModQ</w:t>
      </w:r>
      <w:r w:rsidR="00C13B46">
        <w:rPr>
          <w:sz w:val="18"/>
          <w:szCs w:val="18"/>
        </w:rPr>
        <w:t xml:space="preserve">  is the selection of </w:t>
      </w:r>
      <w:r w:rsidR="00627BFE">
        <w:rPr>
          <w:sz w:val="18"/>
          <w:szCs w:val="18"/>
        </w:rPr>
        <w:t>classification confidence that is generally used)</w:t>
      </w:r>
    </w:p>
    <w:p w14:paraId="4F4C0ED8" w14:textId="75803650" w:rsidR="001A0AAB" w:rsidRPr="00B25C29" w:rsidRDefault="001A0AAB" w:rsidP="00245665">
      <w:pPr>
        <w:spacing w:after="0" w:line="240" w:lineRule="auto"/>
        <w:ind w:left="1083" w:firstLine="363"/>
        <w:rPr>
          <w:sz w:val="18"/>
          <w:szCs w:val="18"/>
        </w:rPr>
      </w:pPr>
      <w:r w:rsidRPr="00B25C29">
        <w:rPr>
          <w:sz w:val="18"/>
          <w:szCs w:val="18"/>
        </w:rPr>
        <w:t>N promoted NBHF via feedback</w:t>
      </w:r>
    </w:p>
    <w:p w14:paraId="33E24F35" w14:textId="77777777" w:rsidR="001A0AAB" w:rsidRPr="00B25C29" w:rsidRDefault="001A0AAB" w:rsidP="00245665">
      <w:pPr>
        <w:spacing w:after="0" w:line="240" w:lineRule="auto"/>
        <w:ind w:left="1083"/>
        <w:rPr>
          <w:sz w:val="18"/>
          <w:szCs w:val="18"/>
        </w:rPr>
      </w:pPr>
      <w:r w:rsidRPr="00B25C29">
        <w:rPr>
          <w:sz w:val="18"/>
          <w:szCs w:val="18"/>
        </w:rPr>
        <w:t>OtherCet clicks Hi+ModQ</w:t>
      </w:r>
    </w:p>
    <w:p w14:paraId="0C057CD3" w14:textId="13954015" w:rsidR="001A0AAB" w:rsidRPr="00B25C29" w:rsidRDefault="001A0AAB" w:rsidP="00245665">
      <w:pPr>
        <w:spacing w:after="0" w:line="240" w:lineRule="auto"/>
        <w:ind w:left="1083" w:firstLine="363"/>
        <w:rPr>
          <w:sz w:val="18"/>
          <w:szCs w:val="18"/>
        </w:rPr>
      </w:pPr>
      <w:r w:rsidRPr="00B25C29">
        <w:rPr>
          <w:sz w:val="18"/>
          <w:szCs w:val="18"/>
        </w:rPr>
        <w:t>N promoted OtherCet via feedba</w:t>
      </w:r>
      <w:r w:rsidR="00F33B80" w:rsidRPr="00B25C29">
        <w:rPr>
          <w:sz w:val="18"/>
          <w:szCs w:val="18"/>
        </w:rPr>
        <w:t>ck</w:t>
      </w:r>
    </w:p>
    <w:p w14:paraId="49925297" w14:textId="77777777" w:rsidR="001A0AAB" w:rsidRPr="00B25C29" w:rsidRDefault="001A0AAB" w:rsidP="00245665">
      <w:pPr>
        <w:spacing w:after="0" w:line="240" w:lineRule="auto"/>
        <w:ind w:left="1083"/>
        <w:rPr>
          <w:sz w:val="18"/>
          <w:szCs w:val="18"/>
        </w:rPr>
      </w:pPr>
      <w:r w:rsidRPr="00B25C29">
        <w:rPr>
          <w:sz w:val="18"/>
          <w:szCs w:val="18"/>
        </w:rPr>
        <w:t>Sonar clicks Hi+ModQ</w:t>
      </w:r>
    </w:p>
    <w:p w14:paraId="32821E9F" w14:textId="50982028" w:rsidR="001A0AAB" w:rsidRPr="00B25C29" w:rsidRDefault="00F33B80" w:rsidP="00245665">
      <w:pPr>
        <w:spacing w:after="0" w:line="240" w:lineRule="auto"/>
        <w:ind w:left="1083"/>
        <w:rPr>
          <w:sz w:val="18"/>
          <w:szCs w:val="18"/>
        </w:rPr>
      </w:pPr>
      <w:r w:rsidRPr="00B25C29">
        <w:rPr>
          <w:sz w:val="18"/>
          <w:szCs w:val="18"/>
        </w:rPr>
        <w:t>Minutes with continuous noise source such as sediment transport noise</w:t>
      </w:r>
    </w:p>
    <w:p w14:paraId="44DD9B05" w14:textId="579896D1" w:rsidR="001A0AAB" w:rsidRPr="00B25C29" w:rsidRDefault="00F33B80" w:rsidP="00245665">
      <w:pPr>
        <w:spacing w:after="0" w:line="240" w:lineRule="auto"/>
        <w:ind w:left="1083"/>
        <w:rPr>
          <w:sz w:val="18"/>
          <w:szCs w:val="18"/>
        </w:rPr>
      </w:pPr>
      <w:r w:rsidRPr="00B25C29">
        <w:rPr>
          <w:sz w:val="18"/>
          <w:szCs w:val="18"/>
        </w:rPr>
        <w:t>Minutes with b</w:t>
      </w:r>
      <w:r w:rsidR="001A0AAB" w:rsidRPr="00B25C29">
        <w:rPr>
          <w:sz w:val="18"/>
          <w:szCs w:val="18"/>
        </w:rPr>
        <w:t xml:space="preserve">oat </w:t>
      </w:r>
      <w:r w:rsidRPr="00B25C29">
        <w:rPr>
          <w:sz w:val="18"/>
          <w:szCs w:val="18"/>
        </w:rPr>
        <w:t>s</w:t>
      </w:r>
      <w:r w:rsidR="001A0AAB" w:rsidRPr="00B25C29">
        <w:rPr>
          <w:sz w:val="18"/>
          <w:szCs w:val="18"/>
        </w:rPr>
        <w:t>onar</w:t>
      </w:r>
      <w:r w:rsidRPr="00B25C29">
        <w:rPr>
          <w:sz w:val="18"/>
          <w:szCs w:val="18"/>
        </w:rPr>
        <w:t>s</w:t>
      </w:r>
    </w:p>
    <w:p w14:paraId="0490DFD1" w14:textId="69F12CBA" w:rsidR="001A0AAB" w:rsidRPr="00B25C29" w:rsidRDefault="00F33B80" w:rsidP="00245665">
      <w:pPr>
        <w:spacing w:after="0" w:line="240" w:lineRule="auto"/>
        <w:ind w:left="1083"/>
        <w:rPr>
          <w:sz w:val="18"/>
          <w:szCs w:val="18"/>
        </w:rPr>
      </w:pPr>
      <w:r w:rsidRPr="00B25C29">
        <w:rPr>
          <w:sz w:val="18"/>
          <w:szCs w:val="18"/>
        </w:rPr>
        <w:t>‘</w:t>
      </w:r>
      <w:r w:rsidR="001A0AAB" w:rsidRPr="00B25C29">
        <w:rPr>
          <w:sz w:val="18"/>
          <w:szCs w:val="18"/>
        </w:rPr>
        <w:t>WUTs ratio</w:t>
      </w:r>
      <w:r w:rsidRPr="00B25C29">
        <w:rPr>
          <w:sz w:val="18"/>
          <w:szCs w:val="18"/>
        </w:rPr>
        <w:t xml:space="preserve">’ a measure of how many minutes have </w:t>
      </w:r>
      <w:r w:rsidR="00745E06" w:rsidRPr="00B25C29">
        <w:rPr>
          <w:sz w:val="18"/>
          <w:szCs w:val="18"/>
        </w:rPr>
        <w:t>features suggestive of weak unknown train sources</w:t>
      </w:r>
    </w:p>
    <w:p w14:paraId="704271AE" w14:textId="54C43305" w:rsidR="001A0AAB" w:rsidRPr="00B25C29" w:rsidRDefault="00745E06" w:rsidP="00245665">
      <w:pPr>
        <w:spacing w:after="0" w:line="240" w:lineRule="auto"/>
        <w:ind w:left="1083"/>
        <w:rPr>
          <w:sz w:val="18"/>
          <w:szCs w:val="18"/>
        </w:rPr>
      </w:pPr>
      <w:r w:rsidRPr="00B25C29">
        <w:rPr>
          <w:sz w:val="18"/>
          <w:szCs w:val="18"/>
        </w:rPr>
        <w:t xml:space="preserve">Target kHz used to </w:t>
      </w:r>
      <w:r w:rsidR="00245665" w:rsidRPr="00B25C29">
        <w:rPr>
          <w:sz w:val="18"/>
          <w:szCs w:val="18"/>
        </w:rPr>
        <w:t xml:space="preserve">identify </w:t>
      </w:r>
      <w:r w:rsidR="001A0AAB" w:rsidRPr="00B25C29">
        <w:rPr>
          <w:sz w:val="18"/>
          <w:szCs w:val="18"/>
        </w:rPr>
        <w:t xml:space="preserve">NBHF </w:t>
      </w:r>
      <w:r w:rsidR="00245665" w:rsidRPr="00B25C29">
        <w:rPr>
          <w:sz w:val="18"/>
          <w:szCs w:val="18"/>
        </w:rPr>
        <w:t>click trains</w:t>
      </w:r>
    </w:p>
    <w:p w14:paraId="1E47C7ED" w14:textId="0443FFBB" w:rsidR="001A0AAB" w:rsidRPr="00B25C29" w:rsidRDefault="00245665" w:rsidP="00245665">
      <w:pPr>
        <w:spacing w:after="0" w:line="240" w:lineRule="auto"/>
        <w:ind w:left="1083"/>
        <w:rPr>
          <w:sz w:val="18"/>
          <w:szCs w:val="18"/>
        </w:rPr>
      </w:pPr>
      <w:r w:rsidRPr="00B25C29">
        <w:rPr>
          <w:sz w:val="18"/>
          <w:szCs w:val="18"/>
        </w:rPr>
        <w:t>M</w:t>
      </w:r>
      <w:r w:rsidR="001A0AAB" w:rsidRPr="00B25C29">
        <w:rPr>
          <w:sz w:val="18"/>
          <w:szCs w:val="18"/>
        </w:rPr>
        <w:t xml:space="preserve">edian </w:t>
      </w:r>
      <w:r w:rsidRPr="00B25C29">
        <w:rPr>
          <w:sz w:val="18"/>
          <w:szCs w:val="18"/>
        </w:rPr>
        <w:t xml:space="preserve">kHz of the </w:t>
      </w:r>
      <w:r w:rsidR="001A0AAB" w:rsidRPr="00B25C29">
        <w:rPr>
          <w:sz w:val="18"/>
          <w:szCs w:val="18"/>
        </w:rPr>
        <w:t>median</w:t>
      </w:r>
      <w:r w:rsidRPr="00B25C29">
        <w:rPr>
          <w:sz w:val="18"/>
          <w:szCs w:val="18"/>
        </w:rPr>
        <w:t xml:space="preserve"> </w:t>
      </w:r>
      <w:r w:rsidR="001A0AAB" w:rsidRPr="00B25C29">
        <w:rPr>
          <w:sz w:val="18"/>
          <w:szCs w:val="18"/>
        </w:rPr>
        <w:t>kHz</w:t>
      </w:r>
      <w:r w:rsidRPr="00B25C29">
        <w:rPr>
          <w:sz w:val="18"/>
          <w:szCs w:val="18"/>
        </w:rPr>
        <w:t xml:space="preserve"> in trains identified as NBHF</w:t>
      </w:r>
    </w:p>
    <w:p w14:paraId="2CEF8316" w14:textId="77777777" w:rsidR="00EF012B" w:rsidRPr="00521E51" w:rsidRDefault="00EF012B" w:rsidP="00EF012B">
      <w:pPr>
        <w:rPr>
          <w:sz w:val="20"/>
          <w:szCs w:val="20"/>
        </w:rPr>
      </w:pPr>
    </w:p>
    <w:p w14:paraId="56553750" w14:textId="77777777" w:rsidR="00F7126A" w:rsidRPr="00521E51" w:rsidRDefault="00F7126A" w:rsidP="007E7F7E">
      <w:pPr>
        <w:rPr>
          <w:sz w:val="20"/>
          <w:szCs w:val="20"/>
        </w:rPr>
      </w:pPr>
    </w:p>
    <w:p w14:paraId="648951B1" w14:textId="77777777" w:rsidR="00CC101A" w:rsidRDefault="00CC101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D73D4CB" w14:textId="1C9E6488" w:rsidR="00AA1DB7" w:rsidRPr="00521E51" w:rsidRDefault="00F22FC0" w:rsidP="007E7F7E">
      <w:pPr>
        <w:rPr>
          <w:sz w:val="20"/>
          <w:szCs w:val="20"/>
        </w:rPr>
      </w:pPr>
      <w:r w:rsidRPr="00521E51">
        <w:rPr>
          <w:sz w:val="20"/>
          <w:szCs w:val="20"/>
        </w:rPr>
        <w:lastRenderedPageBreak/>
        <w:t>F</w:t>
      </w:r>
      <w:r w:rsidR="00E161E5">
        <w:rPr>
          <w:sz w:val="20"/>
          <w:szCs w:val="20"/>
        </w:rPr>
        <w:t xml:space="preserve">requently </w:t>
      </w:r>
      <w:r w:rsidRPr="00521E51">
        <w:rPr>
          <w:sz w:val="20"/>
          <w:szCs w:val="20"/>
        </w:rPr>
        <w:t>A</w:t>
      </w:r>
      <w:r w:rsidR="00E161E5">
        <w:rPr>
          <w:sz w:val="20"/>
          <w:szCs w:val="20"/>
        </w:rPr>
        <w:t xml:space="preserve">sked </w:t>
      </w:r>
      <w:r w:rsidRPr="00521E51">
        <w:rPr>
          <w:sz w:val="20"/>
          <w:szCs w:val="20"/>
        </w:rPr>
        <w:t>Q</w:t>
      </w:r>
      <w:r w:rsidR="00E161E5">
        <w:rPr>
          <w:sz w:val="20"/>
          <w:szCs w:val="20"/>
        </w:rPr>
        <w:t>uestions</w:t>
      </w:r>
    </w:p>
    <w:p w14:paraId="7B84BBA1" w14:textId="1A01E905" w:rsidR="00EF012B" w:rsidRPr="00521E51" w:rsidRDefault="00EF012B" w:rsidP="00EF012B">
      <w:pPr>
        <w:rPr>
          <w:i/>
          <w:iCs/>
          <w:sz w:val="20"/>
          <w:szCs w:val="20"/>
        </w:rPr>
      </w:pPr>
      <w:r w:rsidRPr="00521E51">
        <w:rPr>
          <w:i/>
          <w:iCs/>
          <w:sz w:val="20"/>
          <w:szCs w:val="20"/>
        </w:rPr>
        <w:t>Why are some good trains not classified?</w:t>
      </w:r>
    </w:p>
    <w:p w14:paraId="2E1F0B1F" w14:textId="734CB1C8" w:rsidR="00EF012B" w:rsidRPr="00521E51" w:rsidRDefault="00EF012B" w:rsidP="00EF012B">
      <w:pPr>
        <w:rPr>
          <w:sz w:val="20"/>
          <w:szCs w:val="20"/>
        </w:rPr>
      </w:pPr>
      <w:r w:rsidRPr="00521E51">
        <w:rPr>
          <w:sz w:val="20"/>
          <w:szCs w:val="20"/>
        </w:rPr>
        <w:t>This is often seen and arises from two factors: the trains, in their context, have some resemblance to false trains in some other context, and both would become false positives if the criteria were weaker; or, the algorithm could be better!</w:t>
      </w:r>
      <w:r w:rsidR="00F7126A" w:rsidRPr="00521E51">
        <w:rPr>
          <w:sz w:val="20"/>
          <w:szCs w:val="20"/>
        </w:rPr>
        <w:t xml:space="preserve">  So it </w:t>
      </w:r>
      <w:r w:rsidR="002A2E3D" w:rsidRPr="00521E51">
        <w:rPr>
          <w:sz w:val="20"/>
          <w:szCs w:val="20"/>
        </w:rPr>
        <w:t xml:space="preserve">‘doesn’t makes sense’ in the context of the file it is in, but does make sense in the context of using the same process to analyse a very diverse set of </w:t>
      </w:r>
      <w:r w:rsidR="00851A33" w:rsidRPr="00521E51">
        <w:rPr>
          <w:sz w:val="20"/>
          <w:szCs w:val="20"/>
        </w:rPr>
        <w:t>acoustic data.</w:t>
      </w:r>
    </w:p>
    <w:p w14:paraId="5E1B1042" w14:textId="77777777" w:rsidR="00EF012B" w:rsidRPr="00521E51" w:rsidRDefault="00EF012B" w:rsidP="00EF012B">
      <w:pPr>
        <w:rPr>
          <w:i/>
          <w:iCs/>
          <w:sz w:val="20"/>
          <w:szCs w:val="20"/>
        </w:rPr>
      </w:pPr>
      <w:r w:rsidRPr="00521E51">
        <w:rPr>
          <w:i/>
          <w:iCs/>
          <w:sz w:val="20"/>
          <w:szCs w:val="20"/>
        </w:rPr>
        <w:t>Why is it so slow?</w:t>
      </w:r>
    </w:p>
    <w:p w14:paraId="4F4B899E" w14:textId="01ABAED9" w:rsidR="00EF012B" w:rsidRPr="00521E51" w:rsidRDefault="00EF012B" w:rsidP="00EF012B">
      <w:pPr>
        <w:rPr>
          <w:sz w:val="20"/>
          <w:szCs w:val="20"/>
        </w:rPr>
      </w:pPr>
      <w:r w:rsidRPr="00521E51">
        <w:rPr>
          <w:sz w:val="20"/>
          <w:szCs w:val="20"/>
        </w:rPr>
        <w:t xml:space="preserve">Actually it’s very fast! </w:t>
      </w:r>
      <w:r w:rsidR="00B75874">
        <w:rPr>
          <w:sz w:val="20"/>
          <w:szCs w:val="20"/>
        </w:rPr>
        <w:t>Typically it processes 10million clicks per minute</w:t>
      </w:r>
      <w:r w:rsidR="00760E88">
        <w:rPr>
          <w:sz w:val="20"/>
          <w:szCs w:val="20"/>
        </w:rPr>
        <w:t xml:space="preserve"> on a modern PC</w:t>
      </w:r>
      <w:r w:rsidR="00B75874">
        <w:rPr>
          <w:sz w:val="20"/>
          <w:szCs w:val="20"/>
        </w:rPr>
        <w:t xml:space="preserve">. </w:t>
      </w:r>
      <w:r w:rsidRPr="00521E51">
        <w:rPr>
          <w:sz w:val="20"/>
          <w:szCs w:val="20"/>
        </w:rPr>
        <w:t xml:space="preserve"> In 10k clicks - often found in 1 minute – there are more different trains of 5 or more clicks than seconds since the origin of the universe … and there are a lot of minutes.  The F-POD app is trying to find all the good trains.</w:t>
      </w:r>
      <w:r w:rsidR="00E161E5">
        <w:rPr>
          <w:sz w:val="20"/>
          <w:szCs w:val="20"/>
        </w:rPr>
        <w:t xml:space="preserve"> </w:t>
      </w:r>
      <w:r w:rsidR="00B4388F">
        <w:rPr>
          <w:sz w:val="20"/>
          <w:szCs w:val="20"/>
        </w:rPr>
        <w:t>All known</w:t>
      </w:r>
      <w:r w:rsidR="00E161E5">
        <w:rPr>
          <w:sz w:val="20"/>
          <w:szCs w:val="20"/>
        </w:rPr>
        <w:t xml:space="preserve"> solution</w:t>
      </w:r>
      <w:r w:rsidR="00B4388F">
        <w:rPr>
          <w:sz w:val="20"/>
          <w:szCs w:val="20"/>
        </w:rPr>
        <w:t>s</w:t>
      </w:r>
      <w:r w:rsidR="00E161E5">
        <w:rPr>
          <w:sz w:val="20"/>
          <w:szCs w:val="20"/>
        </w:rPr>
        <w:t xml:space="preserve"> to th</w:t>
      </w:r>
      <w:r w:rsidR="00B4388F">
        <w:rPr>
          <w:sz w:val="20"/>
          <w:szCs w:val="20"/>
        </w:rPr>
        <w:t>is</w:t>
      </w:r>
      <w:r w:rsidR="00E161E5">
        <w:rPr>
          <w:sz w:val="20"/>
          <w:szCs w:val="20"/>
        </w:rPr>
        <w:t xml:space="preserve"> </w:t>
      </w:r>
      <w:r w:rsidR="00E35C9F">
        <w:rPr>
          <w:sz w:val="20"/>
          <w:szCs w:val="20"/>
        </w:rPr>
        <w:t xml:space="preserve">problem </w:t>
      </w:r>
      <w:r w:rsidR="00B4388F">
        <w:rPr>
          <w:sz w:val="20"/>
          <w:szCs w:val="20"/>
        </w:rPr>
        <w:t>are</w:t>
      </w:r>
      <w:r w:rsidR="00E35C9F">
        <w:rPr>
          <w:sz w:val="20"/>
          <w:szCs w:val="20"/>
        </w:rPr>
        <w:t xml:space="preserve"> imperfect</w:t>
      </w:r>
      <w:r w:rsidR="00ED3C03">
        <w:rPr>
          <w:sz w:val="20"/>
          <w:szCs w:val="20"/>
        </w:rPr>
        <w:t>.</w:t>
      </w:r>
      <w:r w:rsidR="005A0F41">
        <w:rPr>
          <w:sz w:val="20"/>
          <w:szCs w:val="20"/>
        </w:rPr>
        <w:t xml:space="preserve">  </w:t>
      </w:r>
      <w:r w:rsidR="006125D2">
        <w:rPr>
          <w:sz w:val="20"/>
          <w:szCs w:val="20"/>
        </w:rPr>
        <w:t xml:space="preserve">The code is written in Delphi, which is one of the </w:t>
      </w:r>
      <w:r w:rsidR="00824802">
        <w:rPr>
          <w:sz w:val="20"/>
          <w:szCs w:val="20"/>
        </w:rPr>
        <w:t xml:space="preserve">very fast </w:t>
      </w:r>
      <w:r w:rsidR="006125D2">
        <w:rPr>
          <w:sz w:val="20"/>
          <w:szCs w:val="20"/>
        </w:rPr>
        <w:t>languages, like C</w:t>
      </w:r>
      <w:r w:rsidR="00824802">
        <w:rPr>
          <w:sz w:val="20"/>
          <w:szCs w:val="20"/>
        </w:rPr>
        <w:t xml:space="preserve">. </w:t>
      </w:r>
      <w:r w:rsidR="00221F31">
        <w:rPr>
          <w:sz w:val="20"/>
          <w:szCs w:val="20"/>
        </w:rPr>
        <w:t>In speed t</w:t>
      </w:r>
      <w:r w:rsidR="00824802">
        <w:rPr>
          <w:sz w:val="20"/>
          <w:szCs w:val="20"/>
        </w:rPr>
        <w:t>hese are about 25x Python and &gt;100</w:t>
      </w:r>
      <w:r w:rsidR="00221F31">
        <w:rPr>
          <w:sz w:val="20"/>
          <w:szCs w:val="20"/>
        </w:rPr>
        <w:t xml:space="preserve">x MATLAB or R. </w:t>
      </w:r>
      <w:r w:rsidR="00824802">
        <w:rPr>
          <w:sz w:val="20"/>
          <w:szCs w:val="20"/>
        </w:rPr>
        <w:t xml:space="preserve"> </w:t>
      </w:r>
    </w:p>
    <w:p w14:paraId="24620919" w14:textId="77777777" w:rsidR="00EF012B" w:rsidRPr="00521E51" w:rsidRDefault="00EF012B" w:rsidP="00EF012B">
      <w:pPr>
        <w:rPr>
          <w:i/>
          <w:iCs/>
          <w:sz w:val="20"/>
          <w:szCs w:val="20"/>
        </w:rPr>
      </w:pPr>
      <w:r w:rsidRPr="00521E51">
        <w:rPr>
          <w:i/>
          <w:iCs/>
          <w:sz w:val="20"/>
          <w:szCs w:val="20"/>
        </w:rPr>
        <w:t xml:space="preserve">Third party access: </w:t>
      </w:r>
    </w:p>
    <w:p w14:paraId="2955655B" w14:textId="1B69173B" w:rsidR="00304AAE" w:rsidRDefault="00EF012B" w:rsidP="00EF012B">
      <w:pPr>
        <w:rPr>
          <w:sz w:val="20"/>
          <w:szCs w:val="20"/>
        </w:rPr>
      </w:pPr>
      <w:r w:rsidRPr="00521E51">
        <w:rPr>
          <w:sz w:val="20"/>
          <w:szCs w:val="20"/>
        </w:rPr>
        <w:t xml:space="preserve">The </w:t>
      </w:r>
      <w:r w:rsidR="0065198D">
        <w:rPr>
          <w:sz w:val="20"/>
          <w:szCs w:val="20"/>
        </w:rPr>
        <w:t>species identification</w:t>
      </w:r>
      <w:r w:rsidRPr="00521E51">
        <w:rPr>
          <w:sz w:val="20"/>
          <w:szCs w:val="20"/>
        </w:rPr>
        <w:t xml:space="preserve"> could be improved by the use of machine learning methods</w:t>
      </w:r>
      <w:r w:rsidR="00D96E57">
        <w:rPr>
          <w:sz w:val="20"/>
          <w:szCs w:val="20"/>
        </w:rPr>
        <w:t>.</w:t>
      </w:r>
      <w:r w:rsidRPr="00521E51">
        <w:rPr>
          <w:sz w:val="20"/>
          <w:szCs w:val="20"/>
        </w:rPr>
        <w:t xml:space="preserve"> </w:t>
      </w:r>
    </w:p>
    <w:p w14:paraId="6003BD53" w14:textId="74C2E1FA" w:rsidR="00EF012B" w:rsidRPr="00521E51" w:rsidRDefault="000A2096" w:rsidP="00EF012B">
      <w:pPr>
        <w:rPr>
          <w:sz w:val="20"/>
          <w:szCs w:val="20"/>
        </w:rPr>
      </w:pPr>
      <w:r>
        <w:rPr>
          <w:sz w:val="20"/>
          <w:szCs w:val="20"/>
        </w:rPr>
        <w:t>The FPOD app is structured to</w:t>
      </w:r>
      <w:r w:rsidR="00EF012B" w:rsidRPr="00521E51">
        <w:rPr>
          <w:sz w:val="20"/>
          <w:szCs w:val="20"/>
        </w:rPr>
        <w:t xml:space="preserve"> provide </w:t>
      </w:r>
      <w:r>
        <w:rPr>
          <w:sz w:val="20"/>
          <w:szCs w:val="20"/>
        </w:rPr>
        <w:t xml:space="preserve">the </w:t>
      </w:r>
      <w:r w:rsidR="00EF012B" w:rsidRPr="00521E51">
        <w:rPr>
          <w:sz w:val="20"/>
          <w:szCs w:val="20"/>
        </w:rPr>
        <w:t xml:space="preserve">data exports </w:t>
      </w:r>
      <w:r>
        <w:rPr>
          <w:sz w:val="20"/>
          <w:szCs w:val="20"/>
        </w:rPr>
        <w:t xml:space="preserve">you </w:t>
      </w:r>
      <w:r w:rsidR="00D96E57">
        <w:rPr>
          <w:sz w:val="20"/>
          <w:szCs w:val="20"/>
        </w:rPr>
        <w:t xml:space="preserve">could use </w:t>
      </w:r>
      <w:r w:rsidR="00EF012B" w:rsidRPr="00521E51">
        <w:rPr>
          <w:sz w:val="20"/>
          <w:szCs w:val="20"/>
        </w:rPr>
        <w:t>and the means to put your classification</w:t>
      </w:r>
      <w:r w:rsidR="00D96E57">
        <w:rPr>
          <w:sz w:val="20"/>
          <w:szCs w:val="20"/>
        </w:rPr>
        <w:t xml:space="preserve"> back</w:t>
      </w:r>
      <w:r w:rsidR="00EF012B" w:rsidRPr="00521E51">
        <w:rPr>
          <w:sz w:val="20"/>
          <w:szCs w:val="20"/>
        </w:rPr>
        <w:t xml:space="preserve"> into the data file so that the viewing, analysing and exporting tools can be used on it.</w:t>
      </w:r>
    </w:p>
    <w:p w14:paraId="29465D18" w14:textId="4F614D94" w:rsidR="00D96E57" w:rsidRDefault="00D96E57" w:rsidP="00D96E57">
      <w:pPr>
        <w:rPr>
          <w:sz w:val="20"/>
          <w:szCs w:val="20"/>
        </w:rPr>
      </w:pPr>
      <w:r>
        <w:rPr>
          <w:sz w:val="20"/>
          <w:szCs w:val="20"/>
        </w:rPr>
        <w:t>So</w:t>
      </w:r>
      <w:r w:rsidRPr="00521E51">
        <w:rPr>
          <w:sz w:val="20"/>
          <w:szCs w:val="20"/>
        </w:rPr>
        <w:t xml:space="preserve"> if you are interested in doing that please get in touch. </w:t>
      </w:r>
    </w:p>
    <w:p w14:paraId="612318BB" w14:textId="77777777" w:rsidR="00EF012B" w:rsidRPr="00521E51" w:rsidRDefault="00EF012B" w:rsidP="00EF012B">
      <w:pPr>
        <w:rPr>
          <w:i/>
          <w:iCs/>
          <w:sz w:val="20"/>
          <w:szCs w:val="20"/>
        </w:rPr>
      </w:pPr>
    </w:p>
    <w:p w14:paraId="1A78A902" w14:textId="77777777" w:rsidR="00EF012B" w:rsidRPr="00521E51" w:rsidRDefault="00EF012B" w:rsidP="00EF012B">
      <w:pPr>
        <w:rPr>
          <w:i/>
          <w:iCs/>
          <w:sz w:val="20"/>
          <w:szCs w:val="20"/>
        </w:rPr>
      </w:pPr>
    </w:p>
    <w:p w14:paraId="39DA58E1" w14:textId="1BB96705" w:rsidR="00921F67" w:rsidRPr="00521E51" w:rsidRDefault="00921F67" w:rsidP="00EF012B">
      <w:pPr>
        <w:rPr>
          <w:i/>
          <w:iCs/>
          <w:sz w:val="20"/>
          <w:szCs w:val="20"/>
        </w:rPr>
      </w:pPr>
      <w:r w:rsidRPr="00521E51">
        <w:rPr>
          <w:i/>
          <w:iCs/>
          <w:sz w:val="20"/>
          <w:szCs w:val="20"/>
        </w:rPr>
        <w:t>All feedback, especially negative, is welcome!</w:t>
      </w:r>
    </w:p>
    <w:p w14:paraId="21F87ADC" w14:textId="77777777" w:rsidR="00EF012B" w:rsidRPr="00521E51" w:rsidRDefault="00EF012B" w:rsidP="00EF012B">
      <w:pPr>
        <w:rPr>
          <w:sz w:val="20"/>
          <w:szCs w:val="20"/>
        </w:rPr>
      </w:pPr>
      <w:r w:rsidRPr="00521E51">
        <w:rPr>
          <w:i/>
          <w:iCs/>
          <w:sz w:val="20"/>
          <w:szCs w:val="20"/>
        </w:rPr>
        <w:t>Contact:</w:t>
      </w:r>
      <w:r w:rsidRPr="00521E51">
        <w:rPr>
          <w:sz w:val="20"/>
          <w:szCs w:val="20"/>
        </w:rPr>
        <w:t xml:space="preserve">  nick.tregenza@chelonia.co.uk</w:t>
      </w:r>
    </w:p>
    <w:p w14:paraId="548E0830" w14:textId="77777777" w:rsidR="00EF012B" w:rsidRPr="00521E51" w:rsidRDefault="00EF012B" w:rsidP="00EF012B">
      <w:pPr>
        <w:rPr>
          <w:sz w:val="20"/>
          <w:szCs w:val="20"/>
        </w:rPr>
      </w:pPr>
      <w:r w:rsidRPr="00521E51">
        <w:rPr>
          <w:sz w:val="20"/>
          <w:szCs w:val="20"/>
        </w:rPr>
        <w:t xml:space="preserve"> </w:t>
      </w:r>
    </w:p>
    <w:p w14:paraId="1532459C" w14:textId="77777777" w:rsidR="00EF012B" w:rsidRPr="00521E51" w:rsidRDefault="00EF012B" w:rsidP="00D7755F">
      <w:pPr>
        <w:rPr>
          <w:sz w:val="20"/>
          <w:szCs w:val="20"/>
        </w:rPr>
      </w:pPr>
    </w:p>
    <w:sectPr w:rsidR="00EF012B" w:rsidRPr="00521E51" w:rsidSect="00BC61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9137F"/>
    <w:multiLevelType w:val="hybridMultilevel"/>
    <w:tmpl w:val="3112C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2A0A"/>
    <w:multiLevelType w:val="hybridMultilevel"/>
    <w:tmpl w:val="BCC08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F3DF4"/>
    <w:multiLevelType w:val="hybridMultilevel"/>
    <w:tmpl w:val="E9A4D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367834">
    <w:abstractNumId w:val="2"/>
  </w:num>
  <w:num w:numId="2" w16cid:durableId="1189567500">
    <w:abstractNumId w:val="1"/>
  </w:num>
  <w:num w:numId="3" w16cid:durableId="29120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10"/>
    <w:rsid w:val="00002B4F"/>
    <w:rsid w:val="00003F0B"/>
    <w:rsid w:val="00005A03"/>
    <w:rsid w:val="00007F52"/>
    <w:rsid w:val="00011D7A"/>
    <w:rsid w:val="000129FE"/>
    <w:rsid w:val="000272B8"/>
    <w:rsid w:val="000348A4"/>
    <w:rsid w:val="00035229"/>
    <w:rsid w:val="0005484F"/>
    <w:rsid w:val="00060455"/>
    <w:rsid w:val="00062C23"/>
    <w:rsid w:val="0007080A"/>
    <w:rsid w:val="00077E17"/>
    <w:rsid w:val="00077FC4"/>
    <w:rsid w:val="00082E29"/>
    <w:rsid w:val="00097BF3"/>
    <w:rsid w:val="000A1F14"/>
    <w:rsid w:val="000A2096"/>
    <w:rsid w:val="000A2ADD"/>
    <w:rsid w:val="000A2CF4"/>
    <w:rsid w:val="000B0BD4"/>
    <w:rsid w:val="000B41E6"/>
    <w:rsid w:val="000C1487"/>
    <w:rsid w:val="000C1E80"/>
    <w:rsid w:val="000C389F"/>
    <w:rsid w:val="000D1A89"/>
    <w:rsid w:val="000D2097"/>
    <w:rsid w:val="000D2A93"/>
    <w:rsid w:val="000E08F2"/>
    <w:rsid w:val="000E5EAF"/>
    <w:rsid w:val="000E7299"/>
    <w:rsid w:val="000E73F1"/>
    <w:rsid w:val="000E7C1E"/>
    <w:rsid w:val="000F1AFD"/>
    <w:rsid w:val="00101189"/>
    <w:rsid w:val="00105641"/>
    <w:rsid w:val="001063EC"/>
    <w:rsid w:val="001142DD"/>
    <w:rsid w:val="00114B23"/>
    <w:rsid w:val="00120081"/>
    <w:rsid w:val="00122397"/>
    <w:rsid w:val="001237E0"/>
    <w:rsid w:val="00124110"/>
    <w:rsid w:val="0013132F"/>
    <w:rsid w:val="00132B00"/>
    <w:rsid w:val="00152739"/>
    <w:rsid w:val="00162697"/>
    <w:rsid w:val="00164B79"/>
    <w:rsid w:val="001664EE"/>
    <w:rsid w:val="00167348"/>
    <w:rsid w:val="001703BE"/>
    <w:rsid w:val="00171D7E"/>
    <w:rsid w:val="00176721"/>
    <w:rsid w:val="00177124"/>
    <w:rsid w:val="001845AF"/>
    <w:rsid w:val="0019111A"/>
    <w:rsid w:val="00191F81"/>
    <w:rsid w:val="00195339"/>
    <w:rsid w:val="00195FF1"/>
    <w:rsid w:val="001A0AAB"/>
    <w:rsid w:val="001A22E2"/>
    <w:rsid w:val="001B1A6B"/>
    <w:rsid w:val="001B385B"/>
    <w:rsid w:val="001B5B52"/>
    <w:rsid w:val="001B7011"/>
    <w:rsid w:val="001C0950"/>
    <w:rsid w:val="001C6C1F"/>
    <w:rsid w:val="001D0A5F"/>
    <w:rsid w:val="001D29E4"/>
    <w:rsid w:val="001E07D4"/>
    <w:rsid w:val="001E245A"/>
    <w:rsid w:val="001E4275"/>
    <w:rsid w:val="001E767F"/>
    <w:rsid w:val="001F0C6D"/>
    <w:rsid w:val="001F2B41"/>
    <w:rsid w:val="001F3508"/>
    <w:rsid w:val="001F6F30"/>
    <w:rsid w:val="002047BD"/>
    <w:rsid w:val="002074BC"/>
    <w:rsid w:val="00211CDF"/>
    <w:rsid w:val="0021212A"/>
    <w:rsid w:val="00217C16"/>
    <w:rsid w:val="00220CE4"/>
    <w:rsid w:val="00221F31"/>
    <w:rsid w:val="00225059"/>
    <w:rsid w:val="00226BEC"/>
    <w:rsid w:val="00241F26"/>
    <w:rsid w:val="00245665"/>
    <w:rsid w:val="00261A7E"/>
    <w:rsid w:val="00262343"/>
    <w:rsid w:val="00263F4E"/>
    <w:rsid w:val="00265C47"/>
    <w:rsid w:val="00267051"/>
    <w:rsid w:val="00274EF9"/>
    <w:rsid w:val="002774AC"/>
    <w:rsid w:val="002810C8"/>
    <w:rsid w:val="002847D9"/>
    <w:rsid w:val="002849CE"/>
    <w:rsid w:val="00285A6A"/>
    <w:rsid w:val="0029267F"/>
    <w:rsid w:val="002953FC"/>
    <w:rsid w:val="00295466"/>
    <w:rsid w:val="002A041B"/>
    <w:rsid w:val="002A2E3D"/>
    <w:rsid w:val="002A4433"/>
    <w:rsid w:val="002A7AB0"/>
    <w:rsid w:val="002B36FE"/>
    <w:rsid w:val="002B4791"/>
    <w:rsid w:val="002B58A7"/>
    <w:rsid w:val="002B76C6"/>
    <w:rsid w:val="002C0402"/>
    <w:rsid w:val="002C06FE"/>
    <w:rsid w:val="002C130F"/>
    <w:rsid w:val="002C7F78"/>
    <w:rsid w:val="002D1020"/>
    <w:rsid w:val="002D11CF"/>
    <w:rsid w:val="002D479C"/>
    <w:rsid w:val="002E3978"/>
    <w:rsid w:val="002E4514"/>
    <w:rsid w:val="002F1210"/>
    <w:rsid w:val="002F2A29"/>
    <w:rsid w:val="002F7C7C"/>
    <w:rsid w:val="00304453"/>
    <w:rsid w:val="00304AAE"/>
    <w:rsid w:val="00310792"/>
    <w:rsid w:val="00312D9A"/>
    <w:rsid w:val="003141DC"/>
    <w:rsid w:val="003149C1"/>
    <w:rsid w:val="00322267"/>
    <w:rsid w:val="00324770"/>
    <w:rsid w:val="00326AAD"/>
    <w:rsid w:val="00342625"/>
    <w:rsid w:val="00354602"/>
    <w:rsid w:val="0036224C"/>
    <w:rsid w:val="00362629"/>
    <w:rsid w:val="00365E8F"/>
    <w:rsid w:val="003677D3"/>
    <w:rsid w:val="00375F36"/>
    <w:rsid w:val="00377E21"/>
    <w:rsid w:val="00381D7C"/>
    <w:rsid w:val="00386248"/>
    <w:rsid w:val="0039679D"/>
    <w:rsid w:val="003A2471"/>
    <w:rsid w:val="003A26EE"/>
    <w:rsid w:val="003A400B"/>
    <w:rsid w:val="003B5C9C"/>
    <w:rsid w:val="003D18D8"/>
    <w:rsid w:val="003E69EC"/>
    <w:rsid w:val="003E6F6A"/>
    <w:rsid w:val="003E7027"/>
    <w:rsid w:val="003F3294"/>
    <w:rsid w:val="003F4515"/>
    <w:rsid w:val="003F7110"/>
    <w:rsid w:val="00406BB4"/>
    <w:rsid w:val="00407930"/>
    <w:rsid w:val="00411F68"/>
    <w:rsid w:val="0041283E"/>
    <w:rsid w:val="0041668D"/>
    <w:rsid w:val="00420AE0"/>
    <w:rsid w:val="004227DA"/>
    <w:rsid w:val="00426713"/>
    <w:rsid w:val="00444BFA"/>
    <w:rsid w:val="00445388"/>
    <w:rsid w:val="00460BF4"/>
    <w:rsid w:val="00462EEA"/>
    <w:rsid w:val="0046438F"/>
    <w:rsid w:val="004812A1"/>
    <w:rsid w:val="00484983"/>
    <w:rsid w:val="004927D7"/>
    <w:rsid w:val="00496700"/>
    <w:rsid w:val="004978A9"/>
    <w:rsid w:val="004A211C"/>
    <w:rsid w:val="004A67B3"/>
    <w:rsid w:val="004B2D90"/>
    <w:rsid w:val="004B3C74"/>
    <w:rsid w:val="004B6120"/>
    <w:rsid w:val="004B7307"/>
    <w:rsid w:val="004C1F3B"/>
    <w:rsid w:val="004C31AE"/>
    <w:rsid w:val="004C5A9B"/>
    <w:rsid w:val="004C649B"/>
    <w:rsid w:val="004D3FA7"/>
    <w:rsid w:val="004D758A"/>
    <w:rsid w:val="004E1564"/>
    <w:rsid w:val="004E1ABA"/>
    <w:rsid w:val="004E31C5"/>
    <w:rsid w:val="004E5A21"/>
    <w:rsid w:val="004E7A82"/>
    <w:rsid w:val="004F2032"/>
    <w:rsid w:val="004F230A"/>
    <w:rsid w:val="004F7B14"/>
    <w:rsid w:val="00501766"/>
    <w:rsid w:val="00514B60"/>
    <w:rsid w:val="00521E51"/>
    <w:rsid w:val="005267AE"/>
    <w:rsid w:val="00526AA7"/>
    <w:rsid w:val="005355CF"/>
    <w:rsid w:val="00546556"/>
    <w:rsid w:val="00555B09"/>
    <w:rsid w:val="005576B5"/>
    <w:rsid w:val="00561670"/>
    <w:rsid w:val="00561BDF"/>
    <w:rsid w:val="0057232C"/>
    <w:rsid w:val="00580399"/>
    <w:rsid w:val="00580D03"/>
    <w:rsid w:val="005829CC"/>
    <w:rsid w:val="0058364E"/>
    <w:rsid w:val="00584780"/>
    <w:rsid w:val="005868AB"/>
    <w:rsid w:val="00587EA7"/>
    <w:rsid w:val="00590700"/>
    <w:rsid w:val="00592556"/>
    <w:rsid w:val="005A0F41"/>
    <w:rsid w:val="005B778B"/>
    <w:rsid w:val="005C63A5"/>
    <w:rsid w:val="005D2322"/>
    <w:rsid w:val="005D4F79"/>
    <w:rsid w:val="005D5F77"/>
    <w:rsid w:val="005D78F3"/>
    <w:rsid w:val="005D7D7A"/>
    <w:rsid w:val="005E5D09"/>
    <w:rsid w:val="005E64CC"/>
    <w:rsid w:val="005E6721"/>
    <w:rsid w:val="005E7B17"/>
    <w:rsid w:val="005F48F2"/>
    <w:rsid w:val="005F4CDD"/>
    <w:rsid w:val="005F7C98"/>
    <w:rsid w:val="00600950"/>
    <w:rsid w:val="0060163C"/>
    <w:rsid w:val="00603BE9"/>
    <w:rsid w:val="00605177"/>
    <w:rsid w:val="0060661D"/>
    <w:rsid w:val="0061050F"/>
    <w:rsid w:val="006125D2"/>
    <w:rsid w:val="00613D1B"/>
    <w:rsid w:val="00613F5A"/>
    <w:rsid w:val="00616C66"/>
    <w:rsid w:val="00622F4A"/>
    <w:rsid w:val="00625359"/>
    <w:rsid w:val="00627BFE"/>
    <w:rsid w:val="00627F40"/>
    <w:rsid w:val="00635AAA"/>
    <w:rsid w:val="00644718"/>
    <w:rsid w:val="0065198D"/>
    <w:rsid w:val="006635B4"/>
    <w:rsid w:val="00663F4C"/>
    <w:rsid w:val="00664CF4"/>
    <w:rsid w:val="006711CF"/>
    <w:rsid w:val="00672E98"/>
    <w:rsid w:val="00673CCE"/>
    <w:rsid w:val="00674B50"/>
    <w:rsid w:val="00677ACB"/>
    <w:rsid w:val="00680503"/>
    <w:rsid w:val="00680DB9"/>
    <w:rsid w:val="006817B1"/>
    <w:rsid w:val="006860E4"/>
    <w:rsid w:val="006942E3"/>
    <w:rsid w:val="00695030"/>
    <w:rsid w:val="006A5A68"/>
    <w:rsid w:val="006A6773"/>
    <w:rsid w:val="006B0A9F"/>
    <w:rsid w:val="006B21C9"/>
    <w:rsid w:val="006B2265"/>
    <w:rsid w:val="006B4A00"/>
    <w:rsid w:val="006C010A"/>
    <w:rsid w:val="006C0FE0"/>
    <w:rsid w:val="006C5129"/>
    <w:rsid w:val="006D582B"/>
    <w:rsid w:val="006E54E9"/>
    <w:rsid w:val="006F1A3D"/>
    <w:rsid w:val="00703E89"/>
    <w:rsid w:val="00706B65"/>
    <w:rsid w:val="0070761A"/>
    <w:rsid w:val="007247DA"/>
    <w:rsid w:val="00725559"/>
    <w:rsid w:val="0072741C"/>
    <w:rsid w:val="00732E60"/>
    <w:rsid w:val="0074170F"/>
    <w:rsid w:val="0074422B"/>
    <w:rsid w:val="00745E06"/>
    <w:rsid w:val="0075380B"/>
    <w:rsid w:val="00756BBD"/>
    <w:rsid w:val="00760E88"/>
    <w:rsid w:val="00773158"/>
    <w:rsid w:val="0078105E"/>
    <w:rsid w:val="00784993"/>
    <w:rsid w:val="0078713D"/>
    <w:rsid w:val="0079069E"/>
    <w:rsid w:val="00791508"/>
    <w:rsid w:val="00791EFA"/>
    <w:rsid w:val="0079523D"/>
    <w:rsid w:val="007A1688"/>
    <w:rsid w:val="007B2782"/>
    <w:rsid w:val="007C2F0C"/>
    <w:rsid w:val="007C550D"/>
    <w:rsid w:val="007D2C34"/>
    <w:rsid w:val="007D3768"/>
    <w:rsid w:val="007E059F"/>
    <w:rsid w:val="007E7C46"/>
    <w:rsid w:val="007E7F7E"/>
    <w:rsid w:val="007F015A"/>
    <w:rsid w:val="008036D7"/>
    <w:rsid w:val="00804228"/>
    <w:rsid w:val="0080723A"/>
    <w:rsid w:val="00811F8C"/>
    <w:rsid w:val="00817164"/>
    <w:rsid w:val="00817271"/>
    <w:rsid w:val="00822DD3"/>
    <w:rsid w:val="00824802"/>
    <w:rsid w:val="00834C59"/>
    <w:rsid w:val="00835838"/>
    <w:rsid w:val="00841F88"/>
    <w:rsid w:val="00842DB1"/>
    <w:rsid w:val="00844469"/>
    <w:rsid w:val="00851A33"/>
    <w:rsid w:val="008529B4"/>
    <w:rsid w:val="00852D6E"/>
    <w:rsid w:val="00860EBA"/>
    <w:rsid w:val="00861D97"/>
    <w:rsid w:val="008626A0"/>
    <w:rsid w:val="00862B5D"/>
    <w:rsid w:val="00871D39"/>
    <w:rsid w:val="00872C63"/>
    <w:rsid w:val="00876AD6"/>
    <w:rsid w:val="00885BF7"/>
    <w:rsid w:val="008868FF"/>
    <w:rsid w:val="00895414"/>
    <w:rsid w:val="008A226C"/>
    <w:rsid w:val="008A25A1"/>
    <w:rsid w:val="008A3E53"/>
    <w:rsid w:val="008A60AC"/>
    <w:rsid w:val="008B0D3A"/>
    <w:rsid w:val="008B1771"/>
    <w:rsid w:val="008B25C0"/>
    <w:rsid w:val="008B39FC"/>
    <w:rsid w:val="008B57E1"/>
    <w:rsid w:val="008B733A"/>
    <w:rsid w:val="008C0252"/>
    <w:rsid w:val="008D112E"/>
    <w:rsid w:val="008D4C12"/>
    <w:rsid w:val="008E2EB8"/>
    <w:rsid w:val="008E3C1C"/>
    <w:rsid w:val="008F19DC"/>
    <w:rsid w:val="00904B7A"/>
    <w:rsid w:val="00904F54"/>
    <w:rsid w:val="00905521"/>
    <w:rsid w:val="00906FDE"/>
    <w:rsid w:val="009207E1"/>
    <w:rsid w:val="00921F67"/>
    <w:rsid w:val="00925971"/>
    <w:rsid w:val="00927040"/>
    <w:rsid w:val="0092725B"/>
    <w:rsid w:val="00930BA1"/>
    <w:rsid w:val="009312CE"/>
    <w:rsid w:val="00933E89"/>
    <w:rsid w:val="00935342"/>
    <w:rsid w:val="00937FA1"/>
    <w:rsid w:val="009401E2"/>
    <w:rsid w:val="00950261"/>
    <w:rsid w:val="00951DA6"/>
    <w:rsid w:val="00960DC0"/>
    <w:rsid w:val="009663EB"/>
    <w:rsid w:val="00971E35"/>
    <w:rsid w:val="00974443"/>
    <w:rsid w:val="00976A0D"/>
    <w:rsid w:val="009825B1"/>
    <w:rsid w:val="009828F6"/>
    <w:rsid w:val="00984DF3"/>
    <w:rsid w:val="00987D00"/>
    <w:rsid w:val="009922BA"/>
    <w:rsid w:val="0099346B"/>
    <w:rsid w:val="009944BF"/>
    <w:rsid w:val="00995512"/>
    <w:rsid w:val="009A5F4D"/>
    <w:rsid w:val="009B149F"/>
    <w:rsid w:val="009C0C76"/>
    <w:rsid w:val="009C28AB"/>
    <w:rsid w:val="009D0CF3"/>
    <w:rsid w:val="009D2B7B"/>
    <w:rsid w:val="009D6434"/>
    <w:rsid w:val="00A01451"/>
    <w:rsid w:val="00A06463"/>
    <w:rsid w:val="00A0751B"/>
    <w:rsid w:val="00A07C07"/>
    <w:rsid w:val="00A23F5A"/>
    <w:rsid w:val="00A23F81"/>
    <w:rsid w:val="00A2533C"/>
    <w:rsid w:val="00A3205E"/>
    <w:rsid w:val="00A36B46"/>
    <w:rsid w:val="00A41AAE"/>
    <w:rsid w:val="00A442B6"/>
    <w:rsid w:val="00A510E0"/>
    <w:rsid w:val="00A52D17"/>
    <w:rsid w:val="00A575F0"/>
    <w:rsid w:val="00A57621"/>
    <w:rsid w:val="00A626AC"/>
    <w:rsid w:val="00A732AD"/>
    <w:rsid w:val="00A86970"/>
    <w:rsid w:val="00A971AD"/>
    <w:rsid w:val="00AA1DB7"/>
    <w:rsid w:val="00AA379E"/>
    <w:rsid w:val="00AB16AC"/>
    <w:rsid w:val="00AC099E"/>
    <w:rsid w:val="00AC23D2"/>
    <w:rsid w:val="00AC49DD"/>
    <w:rsid w:val="00AC5B12"/>
    <w:rsid w:val="00AD5ADB"/>
    <w:rsid w:val="00AF150E"/>
    <w:rsid w:val="00AF5CC4"/>
    <w:rsid w:val="00B07290"/>
    <w:rsid w:val="00B1402B"/>
    <w:rsid w:val="00B15528"/>
    <w:rsid w:val="00B163B0"/>
    <w:rsid w:val="00B17414"/>
    <w:rsid w:val="00B234F4"/>
    <w:rsid w:val="00B242F7"/>
    <w:rsid w:val="00B25C29"/>
    <w:rsid w:val="00B26DAD"/>
    <w:rsid w:val="00B325A4"/>
    <w:rsid w:val="00B325D8"/>
    <w:rsid w:val="00B33E47"/>
    <w:rsid w:val="00B36E8B"/>
    <w:rsid w:val="00B4388F"/>
    <w:rsid w:val="00B47415"/>
    <w:rsid w:val="00B54467"/>
    <w:rsid w:val="00B54D39"/>
    <w:rsid w:val="00B576DA"/>
    <w:rsid w:val="00B6005E"/>
    <w:rsid w:val="00B603F3"/>
    <w:rsid w:val="00B60F4B"/>
    <w:rsid w:val="00B614FD"/>
    <w:rsid w:val="00B7364E"/>
    <w:rsid w:val="00B75874"/>
    <w:rsid w:val="00B75AC6"/>
    <w:rsid w:val="00B85883"/>
    <w:rsid w:val="00B92BB4"/>
    <w:rsid w:val="00BA2071"/>
    <w:rsid w:val="00BA3D67"/>
    <w:rsid w:val="00BB3E69"/>
    <w:rsid w:val="00BB5DEA"/>
    <w:rsid w:val="00BC0CAD"/>
    <w:rsid w:val="00BC3131"/>
    <w:rsid w:val="00BC614E"/>
    <w:rsid w:val="00BE022A"/>
    <w:rsid w:val="00BE0A0E"/>
    <w:rsid w:val="00BE7EAC"/>
    <w:rsid w:val="00BF28D3"/>
    <w:rsid w:val="00BF2E8F"/>
    <w:rsid w:val="00BF51E3"/>
    <w:rsid w:val="00BF62C4"/>
    <w:rsid w:val="00BF6E9B"/>
    <w:rsid w:val="00C00330"/>
    <w:rsid w:val="00C0060F"/>
    <w:rsid w:val="00C01509"/>
    <w:rsid w:val="00C07149"/>
    <w:rsid w:val="00C104F2"/>
    <w:rsid w:val="00C1098A"/>
    <w:rsid w:val="00C13B46"/>
    <w:rsid w:val="00C22C44"/>
    <w:rsid w:val="00C25F33"/>
    <w:rsid w:val="00C43230"/>
    <w:rsid w:val="00C44126"/>
    <w:rsid w:val="00C45C39"/>
    <w:rsid w:val="00C54BE2"/>
    <w:rsid w:val="00C55A16"/>
    <w:rsid w:val="00C75E59"/>
    <w:rsid w:val="00C75ED8"/>
    <w:rsid w:val="00C832AD"/>
    <w:rsid w:val="00C8750D"/>
    <w:rsid w:val="00CA1035"/>
    <w:rsid w:val="00CB04D6"/>
    <w:rsid w:val="00CB0808"/>
    <w:rsid w:val="00CB74EC"/>
    <w:rsid w:val="00CC101A"/>
    <w:rsid w:val="00CE10EA"/>
    <w:rsid w:val="00CE12B6"/>
    <w:rsid w:val="00CE4C05"/>
    <w:rsid w:val="00CE5ED0"/>
    <w:rsid w:val="00CE6D35"/>
    <w:rsid w:val="00CF1151"/>
    <w:rsid w:val="00CF317A"/>
    <w:rsid w:val="00D05B87"/>
    <w:rsid w:val="00D061D0"/>
    <w:rsid w:val="00D10D37"/>
    <w:rsid w:val="00D16F56"/>
    <w:rsid w:val="00D2136C"/>
    <w:rsid w:val="00D22786"/>
    <w:rsid w:val="00D26C3B"/>
    <w:rsid w:val="00D30DBF"/>
    <w:rsid w:val="00D322FD"/>
    <w:rsid w:val="00D339C3"/>
    <w:rsid w:val="00D33B59"/>
    <w:rsid w:val="00D35A68"/>
    <w:rsid w:val="00D4227C"/>
    <w:rsid w:val="00D463DF"/>
    <w:rsid w:val="00D46448"/>
    <w:rsid w:val="00D476FE"/>
    <w:rsid w:val="00D534BC"/>
    <w:rsid w:val="00D543B4"/>
    <w:rsid w:val="00D666F4"/>
    <w:rsid w:val="00D7397A"/>
    <w:rsid w:val="00D7755F"/>
    <w:rsid w:val="00D81CA5"/>
    <w:rsid w:val="00D8251C"/>
    <w:rsid w:val="00D9078F"/>
    <w:rsid w:val="00D9454C"/>
    <w:rsid w:val="00D96E57"/>
    <w:rsid w:val="00DA7B73"/>
    <w:rsid w:val="00DB0B97"/>
    <w:rsid w:val="00DB5EB9"/>
    <w:rsid w:val="00DC007B"/>
    <w:rsid w:val="00DE130F"/>
    <w:rsid w:val="00DE37F3"/>
    <w:rsid w:val="00DE4047"/>
    <w:rsid w:val="00DE50E3"/>
    <w:rsid w:val="00DE68C7"/>
    <w:rsid w:val="00DF0909"/>
    <w:rsid w:val="00DF1D5C"/>
    <w:rsid w:val="00DF2241"/>
    <w:rsid w:val="00DF22A7"/>
    <w:rsid w:val="00DF57ED"/>
    <w:rsid w:val="00DF6C38"/>
    <w:rsid w:val="00E01DFE"/>
    <w:rsid w:val="00E04C05"/>
    <w:rsid w:val="00E05D6B"/>
    <w:rsid w:val="00E06A2D"/>
    <w:rsid w:val="00E161E5"/>
    <w:rsid w:val="00E16A73"/>
    <w:rsid w:val="00E20871"/>
    <w:rsid w:val="00E2366E"/>
    <w:rsid w:val="00E26B50"/>
    <w:rsid w:val="00E30E7B"/>
    <w:rsid w:val="00E31AE8"/>
    <w:rsid w:val="00E32102"/>
    <w:rsid w:val="00E35C9F"/>
    <w:rsid w:val="00E72A8E"/>
    <w:rsid w:val="00E73C95"/>
    <w:rsid w:val="00E74482"/>
    <w:rsid w:val="00E82BE3"/>
    <w:rsid w:val="00E83450"/>
    <w:rsid w:val="00E84012"/>
    <w:rsid w:val="00E90472"/>
    <w:rsid w:val="00EA2F24"/>
    <w:rsid w:val="00EA7082"/>
    <w:rsid w:val="00EA7211"/>
    <w:rsid w:val="00EB38A1"/>
    <w:rsid w:val="00EB7958"/>
    <w:rsid w:val="00EC4531"/>
    <w:rsid w:val="00EC7225"/>
    <w:rsid w:val="00ED12E1"/>
    <w:rsid w:val="00ED189C"/>
    <w:rsid w:val="00ED3C03"/>
    <w:rsid w:val="00EE17BE"/>
    <w:rsid w:val="00EE2BF9"/>
    <w:rsid w:val="00EE4E26"/>
    <w:rsid w:val="00EE5258"/>
    <w:rsid w:val="00EF012B"/>
    <w:rsid w:val="00EF2970"/>
    <w:rsid w:val="00EF4206"/>
    <w:rsid w:val="00EF57C9"/>
    <w:rsid w:val="00EF7053"/>
    <w:rsid w:val="00F017DC"/>
    <w:rsid w:val="00F04CA1"/>
    <w:rsid w:val="00F10EEA"/>
    <w:rsid w:val="00F14778"/>
    <w:rsid w:val="00F1636E"/>
    <w:rsid w:val="00F1657F"/>
    <w:rsid w:val="00F22FC0"/>
    <w:rsid w:val="00F23518"/>
    <w:rsid w:val="00F24C7B"/>
    <w:rsid w:val="00F328AD"/>
    <w:rsid w:val="00F330E9"/>
    <w:rsid w:val="00F33B80"/>
    <w:rsid w:val="00F36628"/>
    <w:rsid w:val="00F40E76"/>
    <w:rsid w:val="00F44981"/>
    <w:rsid w:val="00F47450"/>
    <w:rsid w:val="00F51F43"/>
    <w:rsid w:val="00F5778E"/>
    <w:rsid w:val="00F606F7"/>
    <w:rsid w:val="00F61522"/>
    <w:rsid w:val="00F62085"/>
    <w:rsid w:val="00F7126A"/>
    <w:rsid w:val="00F77461"/>
    <w:rsid w:val="00F8291B"/>
    <w:rsid w:val="00F919E0"/>
    <w:rsid w:val="00F93ADB"/>
    <w:rsid w:val="00F967FC"/>
    <w:rsid w:val="00FA46F8"/>
    <w:rsid w:val="00FA533A"/>
    <w:rsid w:val="00FA6C76"/>
    <w:rsid w:val="00FA79B9"/>
    <w:rsid w:val="00FB6F54"/>
    <w:rsid w:val="00FC1CE4"/>
    <w:rsid w:val="00FC71DC"/>
    <w:rsid w:val="00FD06B4"/>
    <w:rsid w:val="00FD0C59"/>
    <w:rsid w:val="00FD3F76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75D8"/>
  <w15:chartTrackingRefBased/>
  <w15:docId w15:val="{320DB055-E38A-4BEF-8BBE-82E6F571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339"/>
    <w:rPr>
      <w:rFonts w:ascii="Microsoft Sans Serif" w:hAnsi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968E2A0B6A74BAC5B41CF8BA910AA" ma:contentTypeVersion="22" ma:contentTypeDescription="Create a new document." ma:contentTypeScope="" ma:versionID="9f1584c15001cdabb5e97e3227a5d031">
  <xsd:schema xmlns:xsd="http://www.w3.org/2001/XMLSchema" xmlns:xs="http://www.w3.org/2001/XMLSchema" xmlns:p="http://schemas.microsoft.com/office/2006/metadata/properties" xmlns:ns2="a2824c48-80ac-4368-b62d-2297cbced6d2" xmlns:ns3="4c0a2341-30f1-4c7a-b720-9c885867b596" targetNamespace="http://schemas.microsoft.com/office/2006/metadata/properties" ma:root="true" ma:fieldsID="241732fad2db844f4a28b8495f06a0c4" ns2:_="" ns3:_="">
    <xsd:import namespace="a2824c48-80ac-4368-b62d-2297cbced6d2"/>
    <xsd:import namespace="4c0a2341-30f1-4c7a-b720-9c885867b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n27b5f0f980b4fd58898cd625918b481" minOccurs="0"/>
                <xsd:element ref="ns3:TaxCatchAll" minOccurs="0"/>
                <xsd:element ref="ns3:TaxKeywordTaxHTFiel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24c48-80ac-4368-b62d-2297cbced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f1f209c-4085-4296-9d53-8a2a91d03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a2341-30f1-4c7a-b720-9c885867b596" elementFormDefault="qualified">
    <xsd:import namespace="http://schemas.microsoft.com/office/2006/documentManagement/types"/>
    <xsd:import namespace="http://schemas.microsoft.com/office/infopath/2007/PartnerControls"/>
    <xsd:element name="n27b5f0f980b4fd58898cd625918b481" ma:index="13" nillable="true" ma:taxonomy="true" ma:internalName="n27b5f0f980b4fd58898cd625918b481" ma:taxonomyFieldName="Chelonia" ma:displayName="Chelonia" ma:default="" ma:fieldId="{727b5f0f-980b-4fd5-8898-cd625918b481}" ma:taxonomyMulti="true" ma:sspId="df1f209c-4085-4296-9d53-8a2a91d03a14" ma:termSetId="f73cc960-b880-4d1a-866a-440a81fe7a0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9913b0d5-946b-4a62-811b-facc017762f5}" ma:internalName="TaxCatchAll" ma:showField="CatchAllData" ma:web="4c0a2341-30f1-4c7a-b720-9c885867b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df1f209c-4085-4296-9d53-8a2a91d03a1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7b5f0f980b4fd58898cd625918b481 xmlns="4c0a2341-30f1-4c7a-b720-9c885867b596">
      <Terms xmlns="http://schemas.microsoft.com/office/infopath/2007/PartnerControls"/>
    </n27b5f0f980b4fd58898cd625918b481>
    <TaxCatchAll xmlns="4c0a2341-30f1-4c7a-b720-9c885867b596" xsi:nil="true"/>
    <TaxKeywordTaxHTField xmlns="4c0a2341-30f1-4c7a-b720-9c885867b596">
      <Terms xmlns="http://schemas.microsoft.com/office/infopath/2007/PartnerControls"/>
    </TaxKeywordTaxHTField>
    <lcf76f155ced4ddcb4097134ff3c332f xmlns="a2824c48-80ac-4368-b62d-2297cbced6d2">
      <Terms xmlns="http://schemas.microsoft.com/office/infopath/2007/PartnerControls"/>
    </lcf76f155ced4ddcb4097134ff3c332f>
    <MediaLengthInSeconds xmlns="a2824c48-80ac-4368-b62d-2297cbced6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CB5B6-BA23-4E91-ABA1-ECB63DC71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24c48-80ac-4368-b62d-2297cbced6d2"/>
    <ds:schemaRef ds:uri="4c0a2341-30f1-4c7a-b720-9c885867b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32C26-56A2-4E92-A11F-E2FE1B24BFFA}">
  <ds:schemaRefs>
    <ds:schemaRef ds:uri="http://schemas.microsoft.com/office/2006/metadata/properties"/>
    <ds:schemaRef ds:uri="http://schemas.microsoft.com/office/infopath/2007/PartnerControls"/>
    <ds:schemaRef ds:uri="4c0a2341-30f1-4c7a-b720-9c885867b596"/>
    <ds:schemaRef ds:uri="a2824c48-80ac-4368-b62d-2297cbced6d2"/>
  </ds:schemaRefs>
</ds:datastoreItem>
</file>

<file path=customXml/itemProps3.xml><?xml version="1.0" encoding="utf-8"?>
<ds:datastoreItem xmlns:ds="http://schemas.openxmlformats.org/officeDocument/2006/customXml" ds:itemID="{F5403B4C-DB82-4FA3-B501-060891358D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Tregenza</dc:creator>
  <cp:keywords/>
  <dc:description/>
  <cp:lastModifiedBy>Nick Tregenza</cp:lastModifiedBy>
  <cp:revision>217</cp:revision>
  <dcterms:created xsi:type="dcterms:W3CDTF">2023-03-10T17:41:00Z</dcterms:created>
  <dcterms:modified xsi:type="dcterms:W3CDTF">2024-08-12T18:17:00Z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0x0101002E6968E2A0B6A74BAC5B41CF8BA910AA</vt:lpwstr>
  </property>
  <property fmtid="{D5CDD505-2E9C-101B-9397-08002B2CF9AE}" pid="4" name="Chelonia">
    <vt:lpwstr/>
  </property>
  <property fmtid="{D5CDD505-2E9C-101B-9397-08002B2CF9AE}" pid="5" name="MediaServiceImageTags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